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ТРАНСПОРТА И ДОРОЖНОГО ХОЗЯЙС</w:t>
      </w:r>
      <w:r w:rsidR="00671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6710FE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</w:t>
      </w:r>
      <w:r w:rsidR="007A6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32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ноября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6999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4A6B73" w:rsidRDefault="004A6B73" w:rsidP="004A6B7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 Министров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</w:t>
            </w:r>
            <w:r w:rsidRPr="004A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заседаний (3 этаж)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42018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33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05275" w:rsidRDefault="00605275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275" w:rsidRPr="005E531A" w:rsidRDefault="00605275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AB9" w:rsidRPr="00605275" w:rsidRDefault="004A6B73" w:rsidP="0067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B73">
              <w:rPr>
                <w:rFonts w:ascii="Times New Roman" w:hAnsi="Times New Roman" w:cs="Times New Roman"/>
                <w:sz w:val="24"/>
                <w:szCs w:val="24"/>
              </w:rPr>
              <w:t>Брифинг в Кабинете Министров Республики Татарс</w:t>
            </w:r>
            <w:r w:rsidR="0033214B">
              <w:rPr>
                <w:rFonts w:ascii="Times New Roman" w:hAnsi="Times New Roman" w:cs="Times New Roman"/>
                <w:sz w:val="24"/>
                <w:szCs w:val="24"/>
              </w:rPr>
              <w:t>тан в режиме видеоконференции: «О готовности дорожных организаций Республики Татарстан к работе в зимних условиях»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6074" w:rsidRPr="00576074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 транспорта и дорожного хозяйства РТ </w:t>
            </w:r>
            <w:r w:rsidR="00B3383E">
              <w:rPr>
                <w:rFonts w:ascii="Times New Roman" w:hAnsi="Times New Roman" w:cs="Times New Roman"/>
                <w:sz w:val="24"/>
                <w:szCs w:val="24"/>
              </w:rPr>
              <w:t>Ленар Ринатович С</w:t>
            </w:r>
            <w:r w:rsidR="006710FE">
              <w:rPr>
                <w:rFonts w:ascii="Times New Roman" w:hAnsi="Times New Roman" w:cs="Times New Roman"/>
                <w:sz w:val="24"/>
                <w:szCs w:val="24"/>
              </w:rPr>
              <w:t>афин</w:t>
            </w:r>
          </w:p>
        </w:tc>
      </w:tr>
    </w:tbl>
    <w:p w:rsidR="00B3383E" w:rsidRDefault="00B3383E" w:rsidP="00A83717">
      <w:pPr>
        <w:pStyle w:val="aa"/>
        <w:tabs>
          <w:tab w:val="left" w:pos="426"/>
          <w:tab w:val="left" w:pos="993"/>
        </w:tabs>
        <w:spacing w:after="0" w:line="240" w:lineRule="auto"/>
        <w:ind w:left="-851"/>
        <w:jc w:val="both"/>
        <w:rPr>
          <w:rFonts w:ascii="Times New Roman" w:eastAsiaTheme="minorEastAsia" w:hAnsi="Times New Roman"/>
          <w:sz w:val="24"/>
          <w:szCs w:val="24"/>
        </w:rPr>
      </w:pPr>
    </w:p>
    <w:p w:rsidR="00B3383E" w:rsidRPr="001F481C" w:rsidRDefault="00B3383E" w:rsidP="001F4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81C">
        <w:rPr>
          <w:rFonts w:ascii="Times New Roman" w:hAnsi="Times New Roman" w:cs="Times New Roman"/>
          <w:sz w:val="24"/>
          <w:szCs w:val="24"/>
        </w:rPr>
        <w:t>Протяженность автодорог общего пользования в Республике Татарстан составляет 38 111 км. Из них:</w:t>
      </w:r>
    </w:p>
    <w:p w:rsidR="00B3383E" w:rsidRPr="001F481C" w:rsidRDefault="00B3383E" w:rsidP="001F4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81C">
        <w:rPr>
          <w:rFonts w:ascii="Times New Roman" w:hAnsi="Times New Roman" w:cs="Times New Roman"/>
          <w:sz w:val="24"/>
          <w:szCs w:val="24"/>
        </w:rPr>
        <w:t>-  1 064 км федерального значения;</w:t>
      </w:r>
    </w:p>
    <w:p w:rsidR="00B3383E" w:rsidRPr="001F481C" w:rsidRDefault="00B3383E" w:rsidP="001F4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81C">
        <w:rPr>
          <w:rFonts w:ascii="Times New Roman" w:hAnsi="Times New Roman" w:cs="Times New Roman"/>
          <w:sz w:val="24"/>
          <w:szCs w:val="24"/>
        </w:rPr>
        <w:t>- 13 380 км регионального значения;</w:t>
      </w:r>
    </w:p>
    <w:p w:rsidR="001F481C" w:rsidRPr="001F481C" w:rsidRDefault="00B3383E" w:rsidP="001F4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81C">
        <w:rPr>
          <w:rFonts w:ascii="Times New Roman" w:hAnsi="Times New Roman" w:cs="Times New Roman"/>
          <w:sz w:val="24"/>
          <w:szCs w:val="24"/>
        </w:rPr>
        <w:t xml:space="preserve">- 23 667 </w:t>
      </w:r>
      <w:r w:rsidR="001F481C" w:rsidRPr="001F481C">
        <w:rPr>
          <w:rFonts w:ascii="Times New Roman" w:hAnsi="Times New Roman" w:cs="Times New Roman"/>
          <w:sz w:val="24"/>
          <w:szCs w:val="24"/>
        </w:rPr>
        <w:t>км местного значения.</w:t>
      </w:r>
    </w:p>
    <w:p w:rsidR="00B3383E" w:rsidRPr="001F481C" w:rsidRDefault="00B3383E" w:rsidP="001F4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81C">
        <w:rPr>
          <w:rFonts w:ascii="Times New Roman" w:hAnsi="Times New Roman" w:cs="Times New Roman"/>
          <w:sz w:val="24"/>
          <w:szCs w:val="24"/>
        </w:rPr>
        <w:t>Подготовка автомобильных дорог, подрядных организаций к зимнему периоду 201</w:t>
      </w:r>
      <w:r w:rsidRPr="001F481C">
        <w:rPr>
          <w:rFonts w:ascii="Times New Roman" w:hAnsi="Times New Roman" w:cs="Times New Roman"/>
          <w:sz w:val="24"/>
          <w:szCs w:val="24"/>
        </w:rPr>
        <w:t>6</w:t>
      </w:r>
      <w:r w:rsidRPr="001F481C">
        <w:rPr>
          <w:rFonts w:ascii="Times New Roman" w:hAnsi="Times New Roman" w:cs="Times New Roman"/>
          <w:sz w:val="24"/>
          <w:szCs w:val="24"/>
        </w:rPr>
        <w:t>/201</w:t>
      </w:r>
      <w:r w:rsidRPr="001F481C">
        <w:rPr>
          <w:rFonts w:ascii="Times New Roman" w:hAnsi="Times New Roman" w:cs="Times New Roman"/>
          <w:sz w:val="24"/>
          <w:szCs w:val="24"/>
        </w:rPr>
        <w:t>7</w:t>
      </w:r>
      <w:r w:rsidRPr="001F481C">
        <w:rPr>
          <w:rFonts w:ascii="Times New Roman" w:hAnsi="Times New Roman" w:cs="Times New Roman"/>
          <w:sz w:val="24"/>
          <w:szCs w:val="24"/>
        </w:rPr>
        <w:t xml:space="preserve"> годов проводилась согласно:</w:t>
      </w:r>
    </w:p>
    <w:p w:rsidR="00B3383E" w:rsidRPr="001F481C" w:rsidRDefault="00B3383E" w:rsidP="001F4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81C">
        <w:rPr>
          <w:rFonts w:ascii="Times New Roman" w:hAnsi="Times New Roman" w:cs="Times New Roman"/>
          <w:sz w:val="24"/>
          <w:szCs w:val="24"/>
        </w:rPr>
        <w:t>- постановлению Кабинета Министров Республики Татарстан от 29.07.2016 №527 «Об обеспечении бесперебойного движения автомобильного и железнодорожного транспорта на территории Республики Татарстан»;</w:t>
      </w:r>
    </w:p>
    <w:p w:rsidR="00B3383E" w:rsidRPr="001F481C" w:rsidRDefault="00B3383E" w:rsidP="001F4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81C">
        <w:rPr>
          <w:rFonts w:ascii="Times New Roman" w:hAnsi="Times New Roman" w:cs="Times New Roman"/>
          <w:sz w:val="24"/>
          <w:szCs w:val="24"/>
        </w:rPr>
        <w:t>- приказу Министерства транспорта и дорожного хозяйства Республики Татарстан от 12.07.2016 №214.</w:t>
      </w:r>
    </w:p>
    <w:p w:rsidR="00B3383E" w:rsidRPr="001F481C" w:rsidRDefault="00B3383E" w:rsidP="001F4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81C">
        <w:rPr>
          <w:rFonts w:ascii="Times New Roman" w:hAnsi="Times New Roman" w:cs="Times New Roman"/>
          <w:sz w:val="24"/>
          <w:szCs w:val="24"/>
        </w:rPr>
        <w:t>С подрядными организациями заключены долгосрочные государственные контракты:</w:t>
      </w:r>
      <w:r w:rsidR="001F481C" w:rsidRPr="001F481C">
        <w:rPr>
          <w:rFonts w:ascii="Times New Roman" w:hAnsi="Times New Roman" w:cs="Times New Roman"/>
          <w:sz w:val="24"/>
          <w:szCs w:val="24"/>
        </w:rPr>
        <w:t xml:space="preserve"> н</w:t>
      </w:r>
      <w:r w:rsidRPr="001F481C">
        <w:rPr>
          <w:rFonts w:ascii="Times New Roman" w:hAnsi="Times New Roman" w:cs="Times New Roman"/>
          <w:sz w:val="24"/>
          <w:szCs w:val="24"/>
        </w:rPr>
        <w:t xml:space="preserve">а 3 года - </w:t>
      </w:r>
      <w:r w:rsidRPr="001F481C">
        <w:rPr>
          <w:rFonts w:ascii="Times New Roman" w:hAnsi="Times New Roman" w:cs="Times New Roman"/>
          <w:sz w:val="24"/>
          <w:szCs w:val="24"/>
        </w:rPr>
        <w:t>на региональных дорогах;</w:t>
      </w:r>
      <w:r w:rsidR="001F481C" w:rsidRPr="001F481C">
        <w:rPr>
          <w:rFonts w:ascii="Times New Roman" w:hAnsi="Times New Roman" w:cs="Times New Roman"/>
          <w:sz w:val="24"/>
          <w:szCs w:val="24"/>
        </w:rPr>
        <w:t xml:space="preserve"> н</w:t>
      </w:r>
      <w:r w:rsidRPr="001F481C">
        <w:rPr>
          <w:rFonts w:ascii="Times New Roman" w:hAnsi="Times New Roman" w:cs="Times New Roman"/>
          <w:sz w:val="24"/>
          <w:szCs w:val="24"/>
        </w:rPr>
        <w:t xml:space="preserve">а </w:t>
      </w:r>
      <w:r w:rsidRPr="001F481C">
        <w:rPr>
          <w:rFonts w:ascii="Times New Roman" w:hAnsi="Times New Roman" w:cs="Times New Roman"/>
          <w:sz w:val="24"/>
          <w:szCs w:val="24"/>
        </w:rPr>
        <w:t>5,5 лет – на федеральных дорогах.</w:t>
      </w:r>
    </w:p>
    <w:p w:rsidR="00B3383E" w:rsidRPr="001F481C" w:rsidRDefault="00B3383E" w:rsidP="001F4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81C">
        <w:rPr>
          <w:rFonts w:ascii="Times New Roman" w:hAnsi="Times New Roman" w:cs="Times New Roman"/>
          <w:sz w:val="24"/>
          <w:szCs w:val="24"/>
        </w:rPr>
        <w:t xml:space="preserve">Длительные соглашения позволяют подрядчикам заранее </w:t>
      </w:r>
      <w:proofErr w:type="gramStart"/>
      <w:r w:rsidRPr="001F481C">
        <w:rPr>
          <w:rFonts w:ascii="Times New Roman" w:hAnsi="Times New Roman" w:cs="Times New Roman"/>
          <w:sz w:val="24"/>
          <w:szCs w:val="24"/>
        </w:rPr>
        <w:t xml:space="preserve">приступить к заготовке </w:t>
      </w:r>
      <w:proofErr w:type="spellStart"/>
      <w:r w:rsidRPr="001F481C">
        <w:rPr>
          <w:rFonts w:ascii="Times New Roman" w:hAnsi="Times New Roman" w:cs="Times New Roman"/>
          <w:sz w:val="24"/>
          <w:szCs w:val="24"/>
        </w:rPr>
        <w:t>противогололедных</w:t>
      </w:r>
      <w:proofErr w:type="spellEnd"/>
      <w:r w:rsidRPr="001F481C">
        <w:rPr>
          <w:rFonts w:ascii="Times New Roman" w:hAnsi="Times New Roman" w:cs="Times New Roman"/>
          <w:sz w:val="24"/>
          <w:szCs w:val="24"/>
        </w:rPr>
        <w:t xml:space="preserve"> материалов и своевременно обновлять</w:t>
      </w:r>
      <w:proofErr w:type="gramEnd"/>
      <w:r w:rsidRPr="001F481C">
        <w:rPr>
          <w:rFonts w:ascii="Times New Roman" w:hAnsi="Times New Roman" w:cs="Times New Roman"/>
          <w:sz w:val="24"/>
          <w:szCs w:val="24"/>
        </w:rPr>
        <w:t xml:space="preserve"> транспортный парк.</w:t>
      </w:r>
    </w:p>
    <w:p w:rsidR="00B3383E" w:rsidRPr="001F481C" w:rsidRDefault="00B3383E" w:rsidP="001F4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81C">
        <w:rPr>
          <w:rFonts w:ascii="Times New Roman" w:hAnsi="Times New Roman" w:cs="Times New Roman"/>
          <w:sz w:val="24"/>
          <w:szCs w:val="24"/>
        </w:rPr>
        <w:t xml:space="preserve">Зимнее содержание дорог требует наличия определенного </w:t>
      </w:r>
      <w:r w:rsidRPr="001F481C">
        <w:rPr>
          <w:rFonts w:ascii="Times New Roman" w:hAnsi="Times New Roman" w:cs="Times New Roman"/>
          <w:sz w:val="24"/>
          <w:szCs w:val="24"/>
        </w:rPr>
        <w:t xml:space="preserve">опыта. В </w:t>
      </w:r>
      <w:proofErr w:type="gramStart"/>
      <w:r w:rsidRPr="001F481C">
        <w:rPr>
          <w:rFonts w:ascii="Times New Roman" w:hAnsi="Times New Roman" w:cs="Times New Roman"/>
          <w:sz w:val="24"/>
          <w:szCs w:val="24"/>
        </w:rPr>
        <w:t>Татарстане</w:t>
      </w:r>
      <w:proofErr w:type="gramEnd"/>
      <w:r w:rsidRPr="001F481C">
        <w:rPr>
          <w:rFonts w:ascii="Times New Roman" w:hAnsi="Times New Roman" w:cs="Times New Roman"/>
          <w:sz w:val="24"/>
          <w:szCs w:val="24"/>
        </w:rPr>
        <w:t xml:space="preserve"> работают крупные подрядные организации</w:t>
      </w:r>
      <w:r w:rsidRPr="001F481C">
        <w:rPr>
          <w:rFonts w:ascii="Times New Roman" w:hAnsi="Times New Roman" w:cs="Times New Roman"/>
          <w:sz w:val="24"/>
          <w:szCs w:val="24"/>
        </w:rPr>
        <w:t>:</w:t>
      </w:r>
      <w:r w:rsidRPr="001F481C">
        <w:rPr>
          <w:rFonts w:ascii="Times New Roman" w:hAnsi="Times New Roman" w:cs="Times New Roman"/>
          <w:sz w:val="24"/>
          <w:szCs w:val="24"/>
        </w:rPr>
        <w:t xml:space="preserve"> ОАО «</w:t>
      </w:r>
      <w:proofErr w:type="spellStart"/>
      <w:r w:rsidRPr="001F481C">
        <w:rPr>
          <w:rFonts w:ascii="Times New Roman" w:hAnsi="Times New Roman" w:cs="Times New Roman"/>
          <w:sz w:val="24"/>
          <w:szCs w:val="24"/>
        </w:rPr>
        <w:t>Татавтодор</w:t>
      </w:r>
      <w:proofErr w:type="spellEnd"/>
      <w:r w:rsidRPr="001F481C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1F481C">
        <w:rPr>
          <w:rFonts w:ascii="Times New Roman" w:hAnsi="Times New Roman" w:cs="Times New Roman"/>
          <w:sz w:val="24"/>
          <w:szCs w:val="24"/>
        </w:rPr>
        <w:t>Татнефтедор</w:t>
      </w:r>
      <w:proofErr w:type="spellEnd"/>
      <w:r w:rsidRPr="001F481C">
        <w:rPr>
          <w:rFonts w:ascii="Times New Roman" w:hAnsi="Times New Roman" w:cs="Times New Roman"/>
          <w:sz w:val="24"/>
          <w:szCs w:val="24"/>
        </w:rPr>
        <w:t>», ОАО «</w:t>
      </w:r>
      <w:proofErr w:type="spellStart"/>
      <w:r w:rsidRPr="001F481C">
        <w:rPr>
          <w:rFonts w:ascii="Times New Roman" w:hAnsi="Times New Roman" w:cs="Times New Roman"/>
          <w:sz w:val="24"/>
          <w:szCs w:val="24"/>
        </w:rPr>
        <w:t>Алексеевскдорстрой</w:t>
      </w:r>
      <w:proofErr w:type="spellEnd"/>
      <w:r w:rsidRPr="001F481C">
        <w:rPr>
          <w:rFonts w:ascii="Times New Roman" w:hAnsi="Times New Roman" w:cs="Times New Roman"/>
          <w:sz w:val="24"/>
          <w:szCs w:val="24"/>
        </w:rPr>
        <w:t>»</w:t>
      </w:r>
      <w:r w:rsidRPr="001F481C">
        <w:rPr>
          <w:rFonts w:ascii="Times New Roman" w:hAnsi="Times New Roman" w:cs="Times New Roman"/>
          <w:sz w:val="24"/>
          <w:szCs w:val="24"/>
        </w:rPr>
        <w:t xml:space="preserve"> и</w:t>
      </w:r>
      <w:r w:rsidRPr="001F481C">
        <w:rPr>
          <w:rFonts w:ascii="Times New Roman" w:hAnsi="Times New Roman" w:cs="Times New Roman"/>
          <w:sz w:val="24"/>
          <w:szCs w:val="24"/>
        </w:rPr>
        <w:t xml:space="preserve"> ОАО «</w:t>
      </w:r>
      <w:proofErr w:type="spellStart"/>
      <w:r w:rsidRPr="001F481C">
        <w:rPr>
          <w:rFonts w:ascii="Times New Roman" w:hAnsi="Times New Roman" w:cs="Times New Roman"/>
          <w:sz w:val="24"/>
          <w:szCs w:val="24"/>
        </w:rPr>
        <w:t>Каздорстрой</w:t>
      </w:r>
      <w:proofErr w:type="spellEnd"/>
      <w:r w:rsidRPr="001F481C">
        <w:rPr>
          <w:rFonts w:ascii="Times New Roman" w:hAnsi="Times New Roman" w:cs="Times New Roman"/>
          <w:sz w:val="24"/>
          <w:szCs w:val="24"/>
        </w:rPr>
        <w:t xml:space="preserve">». В </w:t>
      </w:r>
      <w:proofErr w:type="gramStart"/>
      <w:r w:rsidRPr="001F481C">
        <w:rPr>
          <w:rFonts w:ascii="Times New Roman" w:hAnsi="Times New Roman" w:cs="Times New Roman"/>
          <w:sz w:val="24"/>
          <w:szCs w:val="24"/>
        </w:rPr>
        <w:t>каждом</w:t>
      </w:r>
      <w:proofErr w:type="gramEnd"/>
      <w:r w:rsidRPr="001F481C">
        <w:rPr>
          <w:rFonts w:ascii="Times New Roman" w:hAnsi="Times New Roman" w:cs="Times New Roman"/>
          <w:sz w:val="24"/>
          <w:szCs w:val="24"/>
        </w:rPr>
        <w:t xml:space="preserve"> районе имеется филиал или дорожный участок, что обеспечивает мобильность выхода рабочих бригад.  </w:t>
      </w:r>
    </w:p>
    <w:p w:rsidR="00B3383E" w:rsidRPr="001F481C" w:rsidRDefault="00B3383E" w:rsidP="001F4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81C">
        <w:rPr>
          <w:rFonts w:ascii="Times New Roman" w:hAnsi="Times New Roman" w:cs="Times New Roman"/>
          <w:sz w:val="24"/>
          <w:szCs w:val="24"/>
        </w:rPr>
        <w:t>Автодороги подготовлены к зимнему периоду эксплуатации на 100 %. Выполнены работы по подготовке автомобильных дорог: в осенний период на основной сети полностью произведен ямочный ремонт автодорог с твердым покрытием на площади 250 тыс</w:t>
      </w:r>
      <w:proofErr w:type="gramStart"/>
      <w:r w:rsidRPr="001F481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F481C">
        <w:rPr>
          <w:rFonts w:ascii="Times New Roman" w:hAnsi="Times New Roman" w:cs="Times New Roman"/>
          <w:sz w:val="24"/>
          <w:szCs w:val="24"/>
        </w:rPr>
        <w:t>2 (36 км)</w:t>
      </w:r>
      <w:r w:rsidRPr="001F481C">
        <w:rPr>
          <w:rFonts w:ascii="Times New Roman" w:hAnsi="Times New Roman" w:cs="Times New Roman"/>
          <w:sz w:val="24"/>
          <w:szCs w:val="24"/>
        </w:rPr>
        <w:t>;</w:t>
      </w:r>
      <w:r w:rsidRPr="001F481C">
        <w:rPr>
          <w:rFonts w:ascii="Times New Roman" w:hAnsi="Times New Roman" w:cs="Times New Roman"/>
          <w:sz w:val="24"/>
          <w:szCs w:val="24"/>
        </w:rPr>
        <w:t xml:space="preserve"> </w:t>
      </w:r>
      <w:r w:rsidR="002542E0" w:rsidRPr="001F481C">
        <w:rPr>
          <w:rFonts w:ascii="Times New Roman" w:hAnsi="Times New Roman" w:cs="Times New Roman"/>
          <w:sz w:val="24"/>
          <w:szCs w:val="24"/>
        </w:rPr>
        <w:t>выполнены</w:t>
      </w:r>
      <w:r w:rsidRPr="001F481C">
        <w:rPr>
          <w:rFonts w:ascii="Times New Roman" w:hAnsi="Times New Roman" w:cs="Times New Roman"/>
          <w:sz w:val="24"/>
          <w:szCs w:val="24"/>
        </w:rPr>
        <w:t xml:space="preserve"> пла</w:t>
      </w:r>
      <w:r w:rsidRPr="001F481C">
        <w:rPr>
          <w:rFonts w:ascii="Times New Roman" w:hAnsi="Times New Roman" w:cs="Times New Roman"/>
          <w:sz w:val="24"/>
          <w:szCs w:val="24"/>
        </w:rPr>
        <w:t xml:space="preserve">нировка обочин и </w:t>
      </w:r>
      <w:r w:rsidRPr="001F481C">
        <w:rPr>
          <w:rFonts w:ascii="Times New Roman" w:hAnsi="Times New Roman" w:cs="Times New Roman"/>
          <w:sz w:val="24"/>
          <w:szCs w:val="24"/>
        </w:rPr>
        <w:t>профилировка автодорог с переходным типом покрытия (гравийных и щебеночных) и грунтовых</w:t>
      </w:r>
      <w:r w:rsidR="002542E0" w:rsidRPr="001F481C">
        <w:rPr>
          <w:rFonts w:ascii="Times New Roman" w:hAnsi="Times New Roman" w:cs="Times New Roman"/>
          <w:sz w:val="24"/>
          <w:szCs w:val="24"/>
        </w:rPr>
        <w:t>; очищены</w:t>
      </w:r>
      <w:r w:rsidRPr="001F481C">
        <w:rPr>
          <w:rFonts w:ascii="Times New Roman" w:hAnsi="Times New Roman" w:cs="Times New Roman"/>
          <w:sz w:val="24"/>
          <w:szCs w:val="24"/>
        </w:rPr>
        <w:t xml:space="preserve"> от наносов кюветны</w:t>
      </w:r>
      <w:r w:rsidR="002542E0" w:rsidRPr="001F481C">
        <w:rPr>
          <w:rFonts w:ascii="Times New Roman" w:hAnsi="Times New Roman" w:cs="Times New Roman"/>
          <w:sz w:val="24"/>
          <w:szCs w:val="24"/>
        </w:rPr>
        <w:t>е</w:t>
      </w:r>
      <w:r w:rsidRPr="001F481C">
        <w:rPr>
          <w:rFonts w:ascii="Times New Roman" w:hAnsi="Times New Roman" w:cs="Times New Roman"/>
          <w:sz w:val="24"/>
          <w:szCs w:val="24"/>
        </w:rPr>
        <w:t xml:space="preserve"> канав</w:t>
      </w:r>
      <w:r w:rsidR="002542E0" w:rsidRPr="001F481C">
        <w:rPr>
          <w:rFonts w:ascii="Times New Roman" w:hAnsi="Times New Roman" w:cs="Times New Roman"/>
          <w:sz w:val="24"/>
          <w:szCs w:val="24"/>
        </w:rPr>
        <w:t xml:space="preserve">ы, </w:t>
      </w:r>
      <w:proofErr w:type="spellStart"/>
      <w:r w:rsidRPr="001F481C">
        <w:rPr>
          <w:rFonts w:ascii="Times New Roman" w:hAnsi="Times New Roman" w:cs="Times New Roman"/>
          <w:sz w:val="24"/>
          <w:szCs w:val="24"/>
        </w:rPr>
        <w:t>прикромочны</w:t>
      </w:r>
      <w:r w:rsidR="002542E0" w:rsidRPr="001F481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1F481C">
        <w:rPr>
          <w:rFonts w:ascii="Times New Roman" w:hAnsi="Times New Roman" w:cs="Times New Roman"/>
          <w:sz w:val="24"/>
          <w:szCs w:val="24"/>
        </w:rPr>
        <w:t xml:space="preserve"> лотк</w:t>
      </w:r>
      <w:r w:rsidR="002542E0" w:rsidRPr="001F481C">
        <w:rPr>
          <w:rFonts w:ascii="Times New Roman" w:hAnsi="Times New Roman" w:cs="Times New Roman"/>
          <w:sz w:val="24"/>
          <w:szCs w:val="24"/>
        </w:rPr>
        <w:t>и</w:t>
      </w:r>
      <w:r w:rsidRPr="001F481C">
        <w:rPr>
          <w:rFonts w:ascii="Times New Roman" w:hAnsi="Times New Roman" w:cs="Times New Roman"/>
          <w:sz w:val="24"/>
          <w:szCs w:val="24"/>
        </w:rPr>
        <w:t xml:space="preserve"> и быстроток</w:t>
      </w:r>
      <w:r w:rsidR="002542E0" w:rsidRPr="001F481C">
        <w:rPr>
          <w:rFonts w:ascii="Times New Roman" w:hAnsi="Times New Roman" w:cs="Times New Roman"/>
          <w:sz w:val="24"/>
          <w:szCs w:val="24"/>
        </w:rPr>
        <w:t>и; н</w:t>
      </w:r>
      <w:r w:rsidRPr="001F481C">
        <w:rPr>
          <w:rFonts w:ascii="Times New Roman" w:hAnsi="Times New Roman" w:cs="Times New Roman"/>
          <w:sz w:val="24"/>
          <w:szCs w:val="24"/>
        </w:rPr>
        <w:t xml:space="preserve">а потенциально опасных </w:t>
      </w:r>
      <w:proofErr w:type="gramStart"/>
      <w:r w:rsidRPr="001F481C"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 w:rsidR="002542E0" w:rsidRPr="001F481C">
        <w:rPr>
          <w:rFonts w:ascii="Times New Roman" w:hAnsi="Times New Roman" w:cs="Times New Roman"/>
          <w:sz w:val="24"/>
          <w:szCs w:val="24"/>
        </w:rPr>
        <w:t>,</w:t>
      </w:r>
      <w:r w:rsidRPr="001F481C">
        <w:rPr>
          <w:rFonts w:ascii="Times New Roman" w:hAnsi="Times New Roman" w:cs="Times New Roman"/>
          <w:sz w:val="24"/>
          <w:szCs w:val="24"/>
        </w:rPr>
        <w:t xml:space="preserve"> подверженных образованию зимней скользкости</w:t>
      </w:r>
      <w:r w:rsidR="002542E0" w:rsidRPr="001F481C">
        <w:rPr>
          <w:rFonts w:ascii="Times New Roman" w:hAnsi="Times New Roman" w:cs="Times New Roman"/>
          <w:sz w:val="24"/>
          <w:szCs w:val="24"/>
        </w:rPr>
        <w:t>,</w:t>
      </w:r>
      <w:r w:rsidRPr="001F481C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542E0" w:rsidRPr="001F481C">
        <w:rPr>
          <w:rFonts w:ascii="Times New Roman" w:hAnsi="Times New Roman" w:cs="Times New Roman"/>
          <w:sz w:val="24"/>
          <w:szCs w:val="24"/>
        </w:rPr>
        <w:t>1204</w:t>
      </w:r>
      <w:r w:rsidR="002542E0" w:rsidRPr="001F481C">
        <w:rPr>
          <w:rFonts w:ascii="Times New Roman" w:hAnsi="Times New Roman" w:cs="Times New Roman"/>
          <w:sz w:val="24"/>
          <w:szCs w:val="24"/>
        </w:rPr>
        <w:t xml:space="preserve"> </w:t>
      </w:r>
      <w:r w:rsidR="002542E0" w:rsidRPr="001F481C">
        <w:rPr>
          <w:rFonts w:ascii="Times New Roman" w:hAnsi="Times New Roman" w:cs="Times New Roman"/>
          <w:sz w:val="24"/>
          <w:szCs w:val="24"/>
        </w:rPr>
        <w:t>временны</w:t>
      </w:r>
      <w:r w:rsidR="002542E0" w:rsidRPr="001F481C">
        <w:rPr>
          <w:rFonts w:ascii="Times New Roman" w:hAnsi="Times New Roman" w:cs="Times New Roman"/>
          <w:sz w:val="24"/>
          <w:szCs w:val="24"/>
        </w:rPr>
        <w:t>х</w:t>
      </w:r>
      <w:r w:rsidR="002542E0" w:rsidRPr="001F481C">
        <w:rPr>
          <w:rFonts w:ascii="Times New Roman" w:hAnsi="Times New Roman" w:cs="Times New Roman"/>
          <w:sz w:val="24"/>
          <w:szCs w:val="24"/>
        </w:rPr>
        <w:t xml:space="preserve"> </w:t>
      </w:r>
      <w:r w:rsidRPr="001F481C">
        <w:rPr>
          <w:rFonts w:ascii="Times New Roman" w:hAnsi="Times New Roman" w:cs="Times New Roman"/>
          <w:sz w:val="24"/>
          <w:szCs w:val="24"/>
        </w:rPr>
        <w:t>дорожны</w:t>
      </w:r>
      <w:r w:rsidR="002542E0" w:rsidRPr="001F481C">
        <w:rPr>
          <w:rFonts w:ascii="Times New Roman" w:hAnsi="Times New Roman" w:cs="Times New Roman"/>
          <w:sz w:val="24"/>
          <w:szCs w:val="24"/>
        </w:rPr>
        <w:t>х</w:t>
      </w:r>
      <w:r w:rsidRPr="001F481C">
        <w:rPr>
          <w:rFonts w:ascii="Times New Roman" w:hAnsi="Times New Roman" w:cs="Times New Roman"/>
          <w:sz w:val="24"/>
          <w:szCs w:val="24"/>
        </w:rPr>
        <w:t xml:space="preserve"> знак</w:t>
      </w:r>
      <w:r w:rsidR="002542E0" w:rsidRPr="001F481C">
        <w:rPr>
          <w:rFonts w:ascii="Times New Roman" w:hAnsi="Times New Roman" w:cs="Times New Roman"/>
          <w:sz w:val="24"/>
          <w:szCs w:val="24"/>
        </w:rPr>
        <w:t>а</w:t>
      </w:r>
      <w:r w:rsidRPr="001F481C">
        <w:rPr>
          <w:rFonts w:ascii="Times New Roman" w:hAnsi="Times New Roman" w:cs="Times New Roman"/>
          <w:sz w:val="24"/>
          <w:szCs w:val="24"/>
        </w:rPr>
        <w:t xml:space="preserve"> </w:t>
      </w:r>
      <w:r w:rsidR="002542E0" w:rsidRPr="001F481C">
        <w:rPr>
          <w:rFonts w:ascii="Times New Roman" w:hAnsi="Times New Roman" w:cs="Times New Roman"/>
          <w:sz w:val="24"/>
          <w:szCs w:val="24"/>
        </w:rPr>
        <w:t>«Скользкая дорога».</w:t>
      </w:r>
    </w:p>
    <w:p w:rsidR="00B3383E" w:rsidRPr="001F481C" w:rsidRDefault="00B3383E" w:rsidP="001F4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81C">
        <w:rPr>
          <w:rFonts w:ascii="Times New Roman" w:hAnsi="Times New Roman" w:cs="Times New Roman"/>
          <w:sz w:val="24"/>
          <w:szCs w:val="24"/>
        </w:rPr>
        <w:t>Искусственные сооружения (мостовые сооружения и водопропускные трубы) подготовлены к зимнему периоду эксплуатации:</w:t>
      </w:r>
      <w:r w:rsidR="002542E0" w:rsidRPr="001F481C">
        <w:rPr>
          <w:rFonts w:ascii="Times New Roman" w:hAnsi="Times New Roman" w:cs="Times New Roman"/>
          <w:sz w:val="24"/>
          <w:szCs w:val="24"/>
        </w:rPr>
        <w:t xml:space="preserve"> </w:t>
      </w:r>
      <w:r w:rsidRPr="001F481C">
        <w:rPr>
          <w:rFonts w:ascii="Times New Roman" w:hAnsi="Times New Roman" w:cs="Times New Roman"/>
          <w:sz w:val="24"/>
          <w:szCs w:val="24"/>
        </w:rPr>
        <w:t>расчищены русла труб и мостов от древесно-кустарниковой растительности;</w:t>
      </w:r>
      <w:r w:rsidR="002542E0" w:rsidRPr="001F481C">
        <w:rPr>
          <w:rFonts w:ascii="Times New Roman" w:hAnsi="Times New Roman" w:cs="Times New Roman"/>
          <w:sz w:val="24"/>
          <w:szCs w:val="24"/>
        </w:rPr>
        <w:t xml:space="preserve"> </w:t>
      </w:r>
      <w:r w:rsidRPr="001F481C">
        <w:rPr>
          <w:rFonts w:ascii="Times New Roman" w:hAnsi="Times New Roman" w:cs="Times New Roman"/>
          <w:sz w:val="24"/>
          <w:szCs w:val="24"/>
        </w:rPr>
        <w:t>закрыт</w:t>
      </w:r>
      <w:r w:rsidR="002542E0" w:rsidRPr="001F481C">
        <w:rPr>
          <w:rFonts w:ascii="Times New Roman" w:hAnsi="Times New Roman" w:cs="Times New Roman"/>
          <w:sz w:val="24"/>
          <w:szCs w:val="24"/>
        </w:rPr>
        <w:t>ы</w:t>
      </w:r>
      <w:r w:rsidRPr="001F481C">
        <w:rPr>
          <w:rFonts w:ascii="Times New Roman" w:hAnsi="Times New Roman" w:cs="Times New Roman"/>
          <w:sz w:val="24"/>
          <w:szCs w:val="24"/>
        </w:rPr>
        <w:t xml:space="preserve"> отверсти</w:t>
      </w:r>
      <w:r w:rsidR="002542E0" w:rsidRPr="001F481C">
        <w:rPr>
          <w:rFonts w:ascii="Times New Roman" w:hAnsi="Times New Roman" w:cs="Times New Roman"/>
          <w:sz w:val="24"/>
          <w:szCs w:val="24"/>
        </w:rPr>
        <w:t>я</w:t>
      </w:r>
      <w:r w:rsidRPr="001F4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81C">
        <w:rPr>
          <w:rFonts w:ascii="Times New Roman" w:hAnsi="Times New Roman" w:cs="Times New Roman"/>
          <w:sz w:val="24"/>
          <w:szCs w:val="24"/>
        </w:rPr>
        <w:t>снегозаносимых</w:t>
      </w:r>
      <w:proofErr w:type="spellEnd"/>
      <w:r w:rsidRPr="001F481C">
        <w:rPr>
          <w:rFonts w:ascii="Times New Roman" w:hAnsi="Times New Roman" w:cs="Times New Roman"/>
          <w:sz w:val="24"/>
          <w:szCs w:val="24"/>
        </w:rPr>
        <w:t xml:space="preserve"> труб;</w:t>
      </w:r>
      <w:r w:rsidR="002542E0" w:rsidRPr="001F481C">
        <w:rPr>
          <w:rFonts w:ascii="Times New Roman" w:hAnsi="Times New Roman" w:cs="Times New Roman"/>
          <w:sz w:val="24"/>
          <w:szCs w:val="24"/>
        </w:rPr>
        <w:t xml:space="preserve"> </w:t>
      </w:r>
      <w:r w:rsidR="002542E0" w:rsidRPr="001F481C">
        <w:rPr>
          <w:rFonts w:ascii="Times New Roman" w:hAnsi="Times New Roman" w:cs="Times New Roman"/>
          <w:sz w:val="24"/>
          <w:szCs w:val="24"/>
        </w:rPr>
        <w:t>на мостовых сооружениях</w:t>
      </w:r>
      <w:r w:rsidR="002542E0" w:rsidRPr="001F481C">
        <w:rPr>
          <w:rFonts w:ascii="Times New Roman" w:hAnsi="Times New Roman" w:cs="Times New Roman"/>
          <w:sz w:val="24"/>
          <w:szCs w:val="24"/>
        </w:rPr>
        <w:t xml:space="preserve"> </w:t>
      </w:r>
      <w:r w:rsidRPr="001F481C">
        <w:rPr>
          <w:rFonts w:ascii="Times New Roman" w:hAnsi="Times New Roman" w:cs="Times New Roman"/>
          <w:sz w:val="24"/>
          <w:szCs w:val="24"/>
        </w:rPr>
        <w:t>очи</w:t>
      </w:r>
      <w:r w:rsidR="002542E0" w:rsidRPr="001F481C">
        <w:rPr>
          <w:rFonts w:ascii="Times New Roman" w:hAnsi="Times New Roman" w:cs="Times New Roman"/>
          <w:sz w:val="24"/>
          <w:szCs w:val="24"/>
        </w:rPr>
        <w:t>щены</w:t>
      </w:r>
      <w:r w:rsidRPr="001F481C">
        <w:rPr>
          <w:rFonts w:ascii="Times New Roman" w:hAnsi="Times New Roman" w:cs="Times New Roman"/>
          <w:sz w:val="24"/>
          <w:szCs w:val="24"/>
        </w:rPr>
        <w:t xml:space="preserve"> </w:t>
      </w:r>
      <w:r w:rsidR="002542E0" w:rsidRPr="001F481C">
        <w:rPr>
          <w:rFonts w:ascii="Times New Roman" w:hAnsi="Times New Roman" w:cs="Times New Roman"/>
          <w:sz w:val="24"/>
          <w:szCs w:val="24"/>
        </w:rPr>
        <w:t>от наносного грунта</w:t>
      </w:r>
      <w:r w:rsidR="002542E0" w:rsidRPr="001F481C">
        <w:rPr>
          <w:rFonts w:ascii="Times New Roman" w:hAnsi="Times New Roman" w:cs="Times New Roman"/>
          <w:sz w:val="24"/>
          <w:szCs w:val="24"/>
        </w:rPr>
        <w:t xml:space="preserve"> </w:t>
      </w:r>
      <w:r w:rsidRPr="001F481C">
        <w:rPr>
          <w:rFonts w:ascii="Times New Roman" w:hAnsi="Times New Roman" w:cs="Times New Roman"/>
          <w:sz w:val="24"/>
          <w:szCs w:val="24"/>
        </w:rPr>
        <w:t>водоотводны</w:t>
      </w:r>
      <w:r w:rsidR="002542E0" w:rsidRPr="001F481C">
        <w:rPr>
          <w:rFonts w:ascii="Times New Roman" w:hAnsi="Times New Roman" w:cs="Times New Roman"/>
          <w:sz w:val="24"/>
          <w:szCs w:val="24"/>
        </w:rPr>
        <w:t>е</w:t>
      </w:r>
      <w:r w:rsidRPr="001F481C">
        <w:rPr>
          <w:rFonts w:ascii="Times New Roman" w:hAnsi="Times New Roman" w:cs="Times New Roman"/>
          <w:sz w:val="24"/>
          <w:szCs w:val="24"/>
        </w:rPr>
        <w:t xml:space="preserve"> трубк</w:t>
      </w:r>
      <w:r w:rsidR="002542E0" w:rsidRPr="001F481C">
        <w:rPr>
          <w:rFonts w:ascii="Times New Roman" w:hAnsi="Times New Roman" w:cs="Times New Roman"/>
          <w:sz w:val="24"/>
          <w:szCs w:val="24"/>
        </w:rPr>
        <w:t>и</w:t>
      </w:r>
      <w:r w:rsidRPr="001F481C">
        <w:rPr>
          <w:rFonts w:ascii="Times New Roman" w:hAnsi="Times New Roman" w:cs="Times New Roman"/>
          <w:sz w:val="24"/>
          <w:szCs w:val="24"/>
        </w:rPr>
        <w:t xml:space="preserve"> и водосбросны</w:t>
      </w:r>
      <w:r w:rsidR="002542E0" w:rsidRPr="001F481C">
        <w:rPr>
          <w:rFonts w:ascii="Times New Roman" w:hAnsi="Times New Roman" w:cs="Times New Roman"/>
          <w:sz w:val="24"/>
          <w:szCs w:val="24"/>
        </w:rPr>
        <w:t>е</w:t>
      </w:r>
      <w:r w:rsidRPr="001F481C">
        <w:rPr>
          <w:rFonts w:ascii="Times New Roman" w:hAnsi="Times New Roman" w:cs="Times New Roman"/>
          <w:sz w:val="24"/>
          <w:szCs w:val="24"/>
        </w:rPr>
        <w:t xml:space="preserve"> лотк</w:t>
      </w:r>
      <w:r w:rsidR="002542E0" w:rsidRPr="001F481C">
        <w:rPr>
          <w:rFonts w:ascii="Times New Roman" w:hAnsi="Times New Roman" w:cs="Times New Roman"/>
          <w:sz w:val="24"/>
          <w:szCs w:val="24"/>
        </w:rPr>
        <w:t>и</w:t>
      </w:r>
      <w:r w:rsidRPr="001F481C">
        <w:rPr>
          <w:rFonts w:ascii="Times New Roman" w:hAnsi="Times New Roman" w:cs="Times New Roman"/>
          <w:sz w:val="24"/>
          <w:szCs w:val="24"/>
        </w:rPr>
        <w:t>.</w:t>
      </w:r>
    </w:p>
    <w:p w:rsidR="00B3383E" w:rsidRPr="001F481C" w:rsidRDefault="00B3383E" w:rsidP="001F4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81C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 w:rsidRPr="001F481C">
        <w:rPr>
          <w:rFonts w:ascii="Times New Roman" w:hAnsi="Times New Roman" w:cs="Times New Roman"/>
          <w:sz w:val="24"/>
          <w:szCs w:val="24"/>
        </w:rPr>
        <w:t>распоряжении</w:t>
      </w:r>
      <w:proofErr w:type="gramEnd"/>
      <w:r w:rsidRPr="001F481C">
        <w:rPr>
          <w:rFonts w:ascii="Times New Roman" w:hAnsi="Times New Roman" w:cs="Times New Roman"/>
          <w:sz w:val="24"/>
          <w:szCs w:val="24"/>
        </w:rPr>
        <w:t xml:space="preserve"> дорожных организаций имеется 1077 единиц специализированной техники</w:t>
      </w:r>
      <w:r w:rsidR="002542E0" w:rsidRPr="001F481C">
        <w:rPr>
          <w:rFonts w:ascii="Times New Roman" w:hAnsi="Times New Roman" w:cs="Times New Roman"/>
          <w:sz w:val="24"/>
          <w:szCs w:val="24"/>
        </w:rPr>
        <w:t xml:space="preserve"> -</w:t>
      </w:r>
      <w:r w:rsidRPr="001F481C">
        <w:rPr>
          <w:rFonts w:ascii="Times New Roman" w:hAnsi="Times New Roman" w:cs="Times New Roman"/>
          <w:sz w:val="24"/>
          <w:szCs w:val="24"/>
        </w:rPr>
        <w:t xml:space="preserve"> это 392 комбинированные дорожные машины, 136 автогрейдеров, 106 роторов и 440 другой техники (экскаваторы, бульдозеры, трактора). Вся техника полностью </w:t>
      </w:r>
      <w:proofErr w:type="gramStart"/>
      <w:r w:rsidRPr="001F481C">
        <w:rPr>
          <w:rFonts w:ascii="Times New Roman" w:hAnsi="Times New Roman" w:cs="Times New Roman"/>
          <w:sz w:val="24"/>
          <w:szCs w:val="24"/>
        </w:rPr>
        <w:t>подключена к системе ГЛОНАСС и подготовлена</w:t>
      </w:r>
      <w:proofErr w:type="gramEnd"/>
      <w:r w:rsidRPr="001F481C">
        <w:rPr>
          <w:rFonts w:ascii="Times New Roman" w:hAnsi="Times New Roman" w:cs="Times New Roman"/>
          <w:sz w:val="24"/>
          <w:szCs w:val="24"/>
        </w:rPr>
        <w:t xml:space="preserve"> к зимней работе на 100%. </w:t>
      </w:r>
    </w:p>
    <w:p w:rsidR="002542E0" w:rsidRPr="001F481C" w:rsidRDefault="002542E0" w:rsidP="001F4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81C">
        <w:rPr>
          <w:rFonts w:ascii="Times New Roman" w:hAnsi="Times New Roman" w:cs="Times New Roman"/>
          <w:sz w:val="24"/>
          <w:szCs w:val="24"/>
        </w:rPr>
        <w:t>Ведется ежегодное обновление снегоуборочной техники</w:t>
      </w:r>
      <w:r w:rsidRPr="001F481C">
        <w:rPr>
          <w:rFonts w:ascii="Times New Roman" w:hAnsi="Times New Roman" w:cs="Times New Roman"/>
          <w:sz w:val="24"/>
          <w:szCs w:val="24"/>
        </w:rPr>
        <w:t>.</w:t>
      </w:r>
      <w:r w:rsidRPr="001F481C">
        <w:rPr>
          <w:rFonts w:ascii="Times New Roman" w:hAnsi="Times New Roman" w:cs="Times New Roman"/>
          <w:sz w:val="24"/>
          <w:szCs w:val="24"/>
        </w:rPr>
        <w:t xml:space="preserve"> </w:t>
      </w:r>
      <w:r w:rsidRPr="001F481C">
        <w:rPr>
          <w:rFonts w:ascii="Times New Roman" w:hAnsi="Times New Roman" w:cs="Times New Roman"/>
          <w:sz w:val="24"/>
          <w:szCs w:val="24"/>
        </w:rPr>
        <w:t>Т</w:t>
      </w:r>
      <w:r w:rsidRPr="001F481C">
        <w:rPr>
          <w:rFonts w:ascii="Times New Roman" w:hAnsi="Times New Roman" w:cs="Times New Roman"/>
          <w:sz w:val="24"/>
          <w:szCs w:val="24"/>
        </w:rPr>
        <w:t>ак</w:t>
      </w:r>
      <w:r w:rsidRPr="001F481C">
        <w:rPr>
          <w:rFonts w:ascii="Times New Roman" w:hAnsi="Times New Roman" w:cs="Times New Roman"/>
          <w:sz w:val="24"/>
          <w:szCs w:val="24"/>
        </w:rPr>
        <w:t>,</w:t>
      </w:r>
      <w:r w:rsidRPr="001F481C">
        <w:rPr>
          <w:rFonts w:ascii="Times New Roman" w:hAnsi="Times New Roman" w:cs="Times New Roman"/>
          <w:sz w:val="24"/>
          <w:szCs w:val="24"/>
        </w:rPr>
        <w:t xml:space="preserve"> в текущем году приобретен</w:t>
      </w:r>
      <w:r w:rsidRPr="001F481C">
        <w:rPr>
          <w:rFonts w:ascii="Times New Roman" w:hAnsi="Times New Roman" w:cs="Times New Roman"/>
          <w:sz w:val="24"/>
          <w:szCs w:val="24"/>
        </w:rPr>
        <w:t>ы</w:t>
      </w:r>
      <w:r w:rsidRPr="001F481C">
        <w:rPr>
          <w:rFonts w:ascii="Times New Roman" w:hAnsi="Times New Roman" w:cs="Times New Roman"/>
          <w:sz w:val="24"/>
          <w:szCs w:val="24"/>
        </w:rPr>
        <w:t xml:space="preserve"> 46 ед</w:t>
      </w:r>
      <w:r w:rsidRPr="001F481C">
        <w:rPr>
          <w:rFonts w:ascii="Times New Roman" w:hAnsi="Times New Roman" w:cs="Times New Roman"/>
          <w:sz w:val="24"/>
          <w:szCs w:val="24"/>
        </w:rPr>
        <w:t>иниц</w:t>
      </w:r>
      <w:r w:rsidRPr="001F481C">
        <w:rPr>
          <w:rFonts w:ascii="Times New Roman" w:hAnsi="Times New Roman" w:cs="Times New Roman"/>
          <w:sz w:val="24"/>
          <w:szCs w:val="24"/>
        </w:rPr>
        <w:t xml:space="preserve">, в том числе 16 </w:t>
      </w:r>
      <w:r w:rsidR="001F481C">
        <w:rPr>
          <w:rFonts w:ascii="Times New Roman" w:hAnsi="Times New Roman" w:cs="Times New Roman"/>
          <w:sz w:val="24"/>
          <w:szCs w:val="24"/>
        </w:rPr>
        <w:t>комбинированных дорожных машин</w:t>
      </w:r>
      <w:r w:rsidRPr="001F481C">
        <w:rPr>
          <w:rFonts w:ascii="Times New Roman" w:hAnsi="Times New Roman" w:cs="Times New Roman"/>
          <w:sz w:val="24"/>
          <w:szCs w:val="24"/>
        </w:rPr>
        <w:t xml:space="preserve"> с возможностью о</w:t>
      </w:r>
      <w:r w:rsidRPr="001F481C">
        <w:rPr>
          <w:rFonts w:ascii="Times New Roman" w:hAnsi="Times New Roman" w:cs="Times New Roman"/>
          <w:sz w:val="24"/>
          <w:szCs w:val="24"/>
        </w:rPr>
        <w:t>бработки покрытия чистой солью.</w:t>
      </w:r>
    </w:p>
    <w:p w:rsidR="002542E0" w:rsidRPr="001F481C" w:rsidRDefault="002542E0" w:rsidP="001F4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81C">
        <w:rPr>
          <w:rFonts w:ascii="Times New Roman" w:hAnsi="Times New Roman" w:cs="Times New Roman"/>
          <w:sz w:val="24"/>
          <w:szCs w:val="24"/>
        </w:rPr>
        <w:t>Для содержания в зимний период автодорог общего пользования федерального и регионального значения подготовлен</w:t>
      </w:r>
      <w:r w:rsidRPr="001F481C">
        <w:rPr>
          <w:rFonts w:ascii="Times New Roman" w:hAnsi="Times New Roman" w:cs="Times New Roman"/>
          <w:sz w:val="24"/>
          <w:szCs w:val="24"/>
        </w:rPr>
        <w:t>ы</w:t>
      </w:r>
      <w:r w:rsidRPr="001F481C">
        <w:rPr>
          <w:rFonts w:ascii="Times New Roman" w:hAnsi="Times New Roman" w:cs="Times New Roman"/>
          <w:sz w:val="24"/>
          <w:szCs w:val="24"/>
        </w:rPr>
        <w:t xml:space="preserve"> 52 базы </w:t>
      </w:r>
      <w:proofErr w:type="spellStart"/>
      <w:r w:rsidRPr="001F481C">
        <w:rPr>
          <w:rFonts w:ascii="Times New Roman" w:hAnsi="Times New Roman" w:cs="Times New Roman"/>
          <w:sz w:val="24"/>
          <w:szCs w:val="24"/>
        </w:rPr>
        <w:t>противогололедных</w:t>
      </w:r>
      <w:proofErr w:type="spellEnd"/>
      <w:r w:rsidRPr="001F481C"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Pr="001F481C">
        <w:rPr>
          <w:rFonts w:ascii="Times New Roman" w:hAnsi="Times New Roman" w:cs="Times New Roman"/>
          <w:sz w:val="24"/>
          <w:szCs w:val="24"/>
        </w:rPr>
        <w:t xml:space="preserve">. Также </w:t>
      </w:r>
      <w:r w:rsidRPr="001F481C">
        <w:rPr>
          <w:rFonts w:ascii="Times New Roman" w:hAnsi="Times New Roman" w:cs="Times New Roman"/>
          <w:sz w:val="24"/>
          <w:szCs w:val="24"/>
        </w:rPr>
        <w:t xml:space="preserve"> полностью заготовлены </w:t>
      </w:r>
      <w:proofErr w:type="spellStart"/>
      <w:r w:rsidRPr="001F481C">
        <w:rPr>
          <w:rFonts w:ascii="Times New Roman" w:hAnsi="Times New Roman" w:cs="Times New Roman"/>
          <w:sz w:val="24"/>
          <w:szCs w:val="24"/>
        </w:rPr>
        <w:t>противогололедные</w:t>
      </w:r>
      <w:proofErr w:type="spellEnd"/>
      <w:r w:rsidRPr="001F481C">
        <w:rPr>
          <w:rFonts w:ascii="Times New Roman" w:hAnsi="Times New Roman" w:cs="Times New Roman"/>
          <w:sz w:val="24"/>
          <w:szCs w:val="24"/>
        </w:rPr>
        <w:t xml:space="preserve"> материалы</w:t>
      </w:r>
      <w:r w:rsidRPr="001F481C">
        <w:rPr>
          <w:rFonts w:ascii="Times New Roman" w:hAnsi="Times New Roman" w:cs="Times New Roman"/>
          <w:sz w:val="24"/>
          <w:szCs w:val="24"/>
        </w:rPr>
        <w:t>:</w:t>
      </w:r>
      <w:r w:rsidRPr="001F481C">
        <w:rPr>
          <w:rFonts w:ascii="Times New Roman" w:hAnsi="Times New Roman" w:cs="Times New Roman"/>
          <w:sz w:val="24"/>
          <w:szCs w:val="24"/>
        </w:rPr>
        <w:t xml:space="preserve"> 387 тыс. тонн</w:t>
      </w:r>
      <w:r w:rsidRPr="001F4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81C">
        <w:rPr>
          <w:rFonts w:ascii="Times New Roman" w:hAnsi="Times New Roman" w:cs="Times New Roman"/>
          <w:sz w:val="24"/>
          <w:szCs w:val="24"/>
        </w:rPr>
        <w:t>песко</w:t>
      </w:r>
      <w:proofErr w:type="spellEnd"/>
      <w:r w:rsidRPr="001F481C">
        <w:rPr>
          <w:rFonts w:ascii="Times New Roman" w:hAnsi="Times New Roman" w:cs="Times New Roman"/>
          <w:sz w:val="24"/>
          <w:szCs w:val="24"/>
        </w:rPr>
        <w:t>-соляной смеси (с 20% содержанием соли)</w:t>
      </w:r>
      <w:r w:rsidRPr="001F481C"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 w:rsidRPr="001F481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F481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F481C">
        <w:rPr>
          <w:rFonts w:ascii="Times New Roman" w:hAnsi="Times New Roman" w:cs="Times New Roman"/>
          <w:sz w:val="24"/>
          <w:szCs w:val="24"/>
        </w:rPr>
        <w:t>онн</w:t>
      </w:r>
      <w:proofErr w:type="spellEnd"/>
      <w:r w:rsidRPr="001F481C">
        <w:rPr>
          <w:rFonts w:ascii="Times New Roman" w:hAnsi="Times New Roman" w:cs="Times New Roman"/>
          <w:sz w:val="24"/>
          <w:szCs w:val="24"/>
        </w:rPr>
        <w:t xml:space="preserve"> с</w:t>
      </w:r>
      <w:r w:rsidRPr="001F481C">
        <w:rPr>
          <w:rFonts w:ascii="Times New Roman" w:hAnsi="Times New Roman" w:cs="Times New Roman"/>
          <w:sz w:val="24"/>
          <w:szCs w:val="24"/>
        </w:rPr>
        <w:t>ол</w:t>
      </w:r>
      <w:r w:rsidRPr="001F481C">
        <w:rPr>
          <w:rFonts w:ascii="Times New Roman" w:hAnsi="Times New Roman" w:cs="Times New Roman"/>
          <w:sz w:val="24"/>
          <w:szCs w:val="24"/>
        </w:rPr>
        <w:t xml:space="preserve">и, </w:t>
      </w:r>
      <w:r w:rsidRPr="001F481C">
        <w:rPr>
          <w:rFonts w:ascii="Times New Roman" w:hAnsi="Times New Roman" w:cs="Times New Roman"/>
          <w:sz w:val="24"/>
          <w:szCs w:val="24"/>
        </w:rPr>
        <w:t>67 тёплы</w:t>
      </w:r>
      <w:r w:rsidRPr="001F481C">
        <w:rPr>
          <w:rFonts w:ascii="Times New Roman" w:hAnsi="Times New Roman" w:cs="Times New Roman"/>
          <w:sz w:val="24"/>
          <w:szCs w:val="24"/>
        </w:rPr>
        <w:t>х</w:t>
      </w:r>
      <w:r w:rsidRPr="001F481C">
        <w:rPr>
          <w:rFonts w:ascii="Times New Roman" w:hAnsi="Times New Roman" w:cs="Times New Roman"/>
          <w:sz w:val="24"/>
          <w:szCs w:val="24"/>
        </w:rPr>
        <w:t xml:space="preserve"> стоян</w:t>
      </w:r>
      <w:r w:rsidRPr="001F481C">
        <w:rPr>
          <w:rFonts w:ascii="Times New Roman" w:hAnsi="Times New Roman" w:cs="Times New Roman"/>
          <w:sz w:val="24"/>
          <w:szCs w:val="24"/>
        </w:rPr>
        <w:t>о</w:t>
      </w:r>
      <w:r w:rsidRPr="001F481C">
        <w:rPr>
          <w:rFonts w:ascii="Times New Roman" w:hAnsi="Times New Roman" w:cs="Times New Roman"/>
          <w:sz w:val="24"/>
          <w:szCs w:val="24"/>
        </w:rPr>
        <w:t>к для спецтехники</w:t>
      </w:r>
      <w:r w:rsidRPr="001F481C">
        <w:rPr>
          <w:rFonts w:ascii="Times New Roman" w:hAnsi="Times New Roman" w:cs="Times New Roman"/>
          <w:sz w:val="24"/>
          <w:szCs w:val="24"/>
        </w:rPr>
        <w:t xml:space="preserve">, </w:t>
      </w:r>
      <w:r w:rsidRPr="001F481C">
        <w:rPr>
          <w:rFonts w:ascii="Times New Roman" w:hAnsi="Times New Roman" w:cs="Times New Roman"/>
          <w:sz w:val="24"/>
          <w:szCs w:val="24"/>
        </w:rPr>
        <w:t>- 59</w:t>
      </w:r>
      <w:r w:rsidRPr="001F481C">
        <w:rPr>
          <w:rFonts w:ascii="Times New Roman" w:hAnsi="Times New Roman" w:cs="Times New Roman"/>
          <w:sz w:val="24"/>
          <w:szCs w:val="24"/>
        </w:rPr>
        <w:t xml:space="preserve"> </w:t>
      </w:r>
      <w:r w:rsidRPr="001F481C">
        <w:rPr>
          <w:rFonts w:ascii="Times New Roman" w:hAnsi="Times New Roman" w:cs="Times New Roman"/>
          <w:sz w:val="24"/>
          <w:szCs w:val="24"/>
        </w:rPr>
        <w:t>помещени</w:t>
      </w:r>
      <w:r w:rsidRPr="001F481C">
        <w:rPr>
          <w:rFonts w:ascii="Times New Roman" w:hAnsi="Times New Roman" w:cs="Times New Roman"/>
          <w:sz w:val="24"/>
          <w:szCs w:val="24"/>
        </w:rPr>
        <w:t>й</w:t>
      </w:r>
      <w:r w:rsidRPr="001F481C">
        <w:rPr>
          <w:rFonts w:ascii="Times New Roman" w:hAnsi="Times New Roman" w:cs="Times New Roman"/>
          <w:sz w:val="24"/>
          <w:szCs w:val="24"/>
        </w:rPr>
        <w:t xml:space="preserve"> для дежурства и отдыха рабочих и водителей</w:t>
      </w:r>
      <w:r w:rsidRPr="001F481C">
        <w:rPr>
          <w:rFonts w:ascii="Times New Roman" w:hAnsi="Times New Roman" w:cs="Times New Roman"/>
          <w:sz w:val="24"/>
          <w:szCs w:val="24"/>
        </w:rPr>
        <w:t>.</w:t>
      </w:r>
    </w:p>
    <w:p w:rsidR="00B3383E" w:rsidRPr="001F481C" w:rsidRDefault="00B3383E" w:rsidP="001F4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81C">
        <w:rPr>
          <w:rFonts w:ascii="Times New Roman" w:hAnsi="Times New Roman" w:cs="Times New Roman"/>
          <w:sz w:val="24"/>
          <w:szCs w:val="24"/>
        </w:rPr>
        <w:t>Для обеспечения немедленного реагирования на меняющиеся погодные условия на автомобильных дорогах работают 26 метеостанций. Автоматические дорожные метеостанции позволяют получать информацию по конкретным точкам в режиме реального времени: фотоизображение, состояние покрытия</w:t>
      </w:r>
      <w:r w:rsidR="002542E0" w:rsidRPr="001F481C">
        <w:rPr>
          <w:rFonts w:ascii="Times New Roman" w:hAnsi="Times New Roman" w:cs="Times New Roman"/>
          <w:sz w:val="24"/>
          <w:szCs w:val="24"/>
        </w:rPr>
        <w:t xml:space="preserve"> и </w:t>
      </w:r>
      <w:r w:rsidRPr="001F481C">
        <w:rPr>
          <w:rFonts w:ascii="Times New Roman" w:hAnsi="Times New Roman" w:cs="Times New Roman"/>
          <w:sz w:val="24"/>
          <w:szCs w:val="24"/>
        </w:rPr>
        <w:t>температура дороги.</w:t>
      </w:r>
      <w:bookmarkEnd w:id="0"/>
    </w:p>
    <w:sectPr w:rsidR="00B3383E" w:rsidRPr="001F481C" w:rsidSect="001F481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37C6"/>
    <w:multiLevelType w:val="hybridMultilevel"/>
    <w:tmpl w:val="BA62D8C4"/>
    <w:lvl w:ilvl="0" w:tplc="43604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3106B8"/>
    <w:multiLevelType w:val="hybridMultilevel"/>
    <w:tmpl w:val="011CF8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3276F7F"/>
    <w:multiLevelType w:val="hybridMultilevel"/>
    <w:tmpl w:val="5F407E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4ECC3E67"/>
    <w:multiLevelType w:val="hybridMultilevel"/>
    <w:tmpl w:val="8D487A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7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1A"/>
    <w:rsid w:val="000007EE"/>
    <w:rsid w:val="000033DF"/>
    <w:rsid w:val="00006DAC"/>
    <w:rsid w:val="000075A9"/>
    <w:rsid w:val="00012B80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6FDE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06E99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358EB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3DE9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481C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42E0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4D8E"/>
    <w:rsid w:val="002C5F46"/>
    <w:rsid w:val="002D034B"/>
    <w:rsid w:val="002D05C9"/>
    <w:rsid w:val="002D7CBD"/>
    <w:rsid w:val="002E2BAF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14B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E8F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6B73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32C7"/>
    <w:rsid w:val="00554E33"/>
    <w:rsid w:val="005557A4"/>
    <w:rsid w:val="0055662C"/>
    <w:rsid w:val="00562CE1"/>
    <w:rsid w:val="00565B48"/>
    <w:rsid w:val="00567D8B"/>
    <w:rsid w:val="00570F12"/>
    <w:rsid w:val="00571D09"/>
    <w:rsid w:val="0057235D"/>
    <w:rsid w:val="00573036"/>
    <w:rsid w:val="00574B34"/>
    <w:rsid w:val="0057607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4D79"/>
    <w:rsid w:val="005F6996"/>
    <w:rsid w:val="00602AC1"/>
    <w:rsid w:val="00603B38"/>
    <w:rsid w:val="006047E1"/>
    <w:rsid w:val="00605275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25944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10FE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07AA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6F5A"/>
    <w:rsid w:val="007A7D59"/>
    <w:rsid w:val="007B0E06"/>
    <w:rsid w:val="007B6558"/>
    <w:rsid w:val="007B7048"/>
    <w:rsid w:val="007C1300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C25"/>
    <w:rsid w:val="0083308F"/>
    <w:rsid w:val="008403D6"/>
    <w:rsid w:val="008408AE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D622B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83717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83E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57E3C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0F0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2AB9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7C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C1300"/>
  </w:style>
  <w:style w:type="table" w:styleId="af1">
    <w:name w:val="Table Grid"/>
    <w:basedOn w:val="a1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300946140000000105msonormal">
    <w:name w:val="style_13300946140000000105msonormal"/>
    <w:basedOn w:val="a"/>
    <w:rsid w:val="0084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7C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C1300"/>
  </w:style>
  <w:style w:type="table" w:styleId="af1">
    <w:name w:val="Table Grid"/>
    <w:basedOn w:val="a1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300946140000000105msonormal">
    <w:name w:val="style_13300946140000000105msonormal"/>
    <w:basedOn w:val="a"/>
    <w:rsid w:val="0084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3BF4A-54BC-4292-8C18-E3D2F862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Неля Клевлеева</cp:lastModifiedBy>
  <cp:revision>3</cp:revision>
  <cp:lastPrinted>2011-07-29T08:45:00Z</cp:lastPrinted>
  <dcterms:created xsi:type="dcterms:W3CDTF">2016-11-21T13:07:00Z</dcterms:created>
  <dcterms:modified xsi:type="dcterms:W3CDTF">2016-11-22T05:21:00Z</dcterms:modified>
</cp:coreProperties>
</file>