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0" w:type="dxa"/>
        <w:tblInd w:w="-3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1027"/>
        <w:gridCol w:w="4107"/>
      </w:tblGrid>
      <w:tr w:rsidR="00B543C8" w:rsidRPr="00842FAF" w:rsidTr="00B543C8">
        <w:trPr>
          <w:trHeight w:val="1609"/>
        </w:trPr>
        <w:tc>
          <w:tcPr>
            <w:tcW w:w="4236" w:type="dxa"/>
            <w:vAlign w:val="center"/>
          </w:tcPr>
          <w:p w:rsidR="00B543C8" w:rsidRPr="00842FAF" w:rsidRDefault="00B543C8" w:rsidP="00254145">
            <w:pPr>
              <w:pStyle w:val="a6"/>
              <w:jc w:val="center"/>
              <w:rPr>
                <w:rFonts w:eastAsia="Arial Unicode MS"/>
                <w:b/>
                <w:sz w:val="28"/>
                <w:szCs w:val="28"/>
                <w:lang w:val="tt-RU"/>
              </w:rPr>
            </w:pPr>
            <w:r w:rsidRPr="00842FAF">
              <w:rPr>
                <w:rFonts w:eastAsia="Arial Unicode MS"/>
                <w:b/>
                <w:sz w:val="28"/>
                <w:szCs w:val="28"/>
              </w:rPr>
              <w:t>МИНИСТЕРСТВО</w:t>
            </w:r>
          </w:p>
          <w:p w:rsidR="00B543C8" w:rsidRPr="00842FAF" w:rsidRDefault="00B543C8" w:rsidP="00254145">
            <w:pPr>
              <w:pStyle w:val="a6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42FAF"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r w:rsidRPr="00842FAF">
              <w:rPr>
                <w:rFonts w:eastAsia="Arial Unicode MS"/>
                <w:b/>
                <w:sz w:val="28"/>
                <w:szCs w:val="28"/>
                <w:lang w:val="tt-RU"/>
              </w:rPr>
              <w:t>ИНФОРМАТИЗА</w:t>
            </w:r>
            <w:r w:rsidRPr="00842FAF">
              <w:rPr>
                <w:rFonts w:eastAsia="Arial Unicode MS"/>
                <w:b/>
                <w:sz w:val="28"/>
                <w:szCs w:val="28"/>
              </w:rPr>
              <w:t>ЦИИ И СВЯЗИ</w:t>
            </w:r>
          </w:p>
          <w:p w:rsidR="00B543C8" w:rsidRPr="00842FAF" w:rsidRDefault="00B543C8" w:rsidP="00254145">
            <w:pPr>
              <w:pStyle w:val="a6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42FAF">
              <w:rPr>
                <w:rFonts w:eastAsia="Arial Unicode MS"/>
                <w:b/>
                <w:sz w:val="28"/>
                <w:szCs w:val="28"/>
              </w:rPr>
              <w:t>РЕСПУБЛИКИ ТАТАРСТАН</w:t>
            </w:r>
          </w:p>
          <w:p w:rsidR="00B543C8" w:rsidRPr="00842FAF" w:rsidRDefault="00B543C8" w:rsidP="00254145">
            <w:pPr>
              <w:pStyle w:val="a6"/>
              <w:jc w:val="center"/>
              <w:rPr>
                <w:b/>
                <w:sz w:val="12"/>
                <w:szCs w:val="12"/>
              </w:rPr>
            </w:pPr>
          </w:p>
          <w:p w:rsidR="00B543C8" w:rsidRPr="00842FAF" w:rsidRDefault="00B543C8" w:rsidP="00254145">
            <w:pPr>
              <w:pStyle w:val="a6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 w:rsidRPr="00842FAF">
              <w:rPr>
                <w:rFonts w:eastAsia="Arial Unicode MS"/>
                <w:sz w:val="18"/>
                <w:szCs w:val="18"/>
              </w:rPr>
              <w:t xml:space="preserve">Кремлевская  ул.,  д.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842FAF">
                <w:rPr>
                  <w:rFonts w:eastAsia="Arial Unicode MS"/>
                  <w:sz w:val="18"/>
                  <w:szCs w:val="18"/>
                </w:rPr>
                <w:t>8, г</w:t>
              </w:r>
            </w:smartTag>
            <w:r w:rsidRPr="00842FAF">
              <w:rPr>
                <w:rFonts w:eastAsia="Arial Unicode MS"/>
                <w:sz w:val="18"/>
                <w:szCs w:val="18"/>
              </w:rPr>
              <w:t>. Казань, 420111</w:t>
            </w:r>
          </w:p>
        </w:tc>
        <w:tc>
          <w:tcPr>
            <w:tcW w:w="1027" w:type="dxa"/>
            <w:vAlign w:val="center"/>
          </w:tcPr>
          <w:p w:rsidR="00B543C8" w:rsidRPr="00842FAF" w:rsidRDefault="00B543C8" w:rsidP="00254145">
            <w:pPr>
              <w:pStyle w:val="a6"/>
              <w:ind w:left="-108" w:right="-108"/>
              <w:jc w:val="center"/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358292D3" wp14:editId="6D476B7C">
                  <wp:extent cx="672662" cy="693682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25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  <w:vAlign w:val="center"/>
          </w:tcPr>
          <w:p w:rsidR="00B543C8" w:rsidRPr="00842FAF" w:rsidRDefault="00B543C8" w:rsidP="00254145">
            <w:pPr>
              <w:pStyle w:val="a6"/>
              <w:jc w:val="center"/>
              <w:rPr>
                <w:rFonts w:eastAsia="Arial Unicode MS"/>
                <w:b/>
                <w:sz w:val="28"/>
                <w:szCs w:val="28"/>
                <w:lang w:val="tt-RU"/>
              </w:rPr>
            </w:pPr>
            <w:r w:rsidRPr="00842FAF">
              <w:rPr>
                <w:rFonts w:eastAsia="Arial Unicode MS"/>
                <w:b/>
                <w:sz w:val="28"/>
                <w:szCs w:val="28"/>
                <w:lang w:val="tt-RU"/>
              </w:rPr>
              <w:t>ТАТАРСТАН РЕСПУБЛИКАСЫ</w:t>
            </w:r>
            <w:r w:rsidRPr="00842FAF">
              <w:rPr>
                <w:rFonts w:eastAsia="Arial Unicode MS"/>
                <w:b/>
                <w:sz w:val="28"/>
                <w:szCs w:val="28"/>
              </w:rPr>
              <w:t>НЫ</w:t>
            </w:r>
            <w:r w:rsidRPr="00842FAF">
              <w:rPr>
                <w:rFonts w:eastAsia="Arial Unicode MS"/>
                <w:b/>
                <w:sz w:val="28"/>
                <w:szCs w:val="28"/>
                <w:lang w:val="tt-RU"/>
              </w:rPr>
              <w:t>Ң</w:t>
            </w:r>
          </w:p>
          <w:p w:rsidR="00B543C8" w:rsidRPr="00842FAF" w:rsidRDefault="00B543C8" w:rsidP="00254145">
            <w:pPr>
              <w:pStyle w:val="a6"/>
              <w:jc w:val="center"/>
              <w:rPr>
                <w:rFonts w:eastAsia="Arial Unicode MS"/>
                <w:b/>
                <w:sz w:val="28"/>
                <w:szCs w:val="28"/>
                <w:lang w:val="tt-RU"/>
              </w:rPr>
            </w:pPr>
            <w:r w:rsidRPr="00842FAF">
              <w:rPr>
                <w:rFonts w:eastAsia="Arial Unicode MS"/>
                <w:b/>
                <w:sz w:val="28"/>
                <w:szCs w:val="28"/>
                <w:lang w:val="tt-RU"/>
              </w:rPr>
              <w:t>МӘГЪЛҮМАТЛАШТЫРУ ҺӘМ ЭЛЕМТӘ МИНИСТРЛЫГЫ</w:t>
            </w:r>
          </w:p>
          <w:p w:rsidR="00B543C8" w:rsidRPr="00842FAF" w:rsidRDefault="00B543C8" w:rsidP="00254145">
            <w:pPr>
              <w:pStyle w:val="a6"/>
              <w:jc w:val="center"/>
              <w:rPr>
                <w:rFonts w:eastAsia="Arial Unicode MS"/>
                <w:b/>
                <w:sz w:val="12"/>
                <w:szCs w:val="12"/>
                <w:lang w:val="tt-RU"/>
              </w:rPr>
            </w:pPr>
          </w:p>
          <w:p w:rsidR="00B543C8" w:rsidRPr="00842FAF" w:rsidRDefault="00B543C8" w:rsidP="00254145">
            <w:pPr>
              <w:pStyle w:val="a6"/>
              <w:jc w:val="center"/>
              <w:rPr>
                <w:rFonts w:eastAsia="Arial Unicode MS"/>
                <w:sz w:val="18"/>
                <w:szCs w:val="18"/>
              </w:rPr>
            </w:pPr>
            <w:r w:rsidRPr="00842FAF">
              <w:rPr>
                <w:rFonts w:eastAsia="Arial Unicode MS"/>
                <w:sz w:val="18"/>
                <w:szCs w:val="18"/>
                <w:lang w:val="tt-RU"/>
              </w:rPr>
              <w:t>Кремль урамы, 8 нче йорт</w:t>
            </w:r>
            <w:r w:rsidRPr="00842FAF">
              <w:rPr>
                <w:rFonts w:eastAsia="Arial Unicode MS"/>
                <w:sz w:val="18"/>
                <w:szCs w:val="18"/>
              </w:rPr>
              <w:t xml:space="preserve">, </w:t>
            </w:r>
            <w:r w:rsidRPr="00842FAF">
              <w:rPr>
                <w:rFonts w:eastAsia="Arial Unicode MS"/>
                <w:sz w:val="18"/>
                <w:szCs w:val="18"/>
                <w:lang w:val="tt-RU"/>
              </w:rPr>
              <w:t>Казан шәһәре,</w:t>
            </w:r>
            <w:r w:rsidRPr="00842FAF">
              <w:rPr>
                <w:rFonts w:eastAsia="Arial Unicode MS"/>
                <w:sz w:val="18"/>
                <w:szCs w:val="18"/>
              </w:rPr>
              <w:t xml:space="preserve"> </w:t>
            </w:r>
            <w:r w:rsidRPr="00842FAF">
              <w:rPr>
                <w:rFonts w:eastAsia="Arial Unicode MS"/>
                <w:sz w:val="18"/>
                <w:szCs w:val="18"/>
                <w:lang w:val="tt-RU"/>
              </w:rPr>
              <w:t>420111</w:t>
            </w:r>
          </w:p>
        </w:tc>
      </w:tr>
      <w:tr w:rsidR="00B543C8" w:rsidRPr="00842FAF" w:rsidTr="00B543C8">
        <w:trPr>
          <w:trHeight w:val="648"/>
        </w:trPr>
        <w:tc>
          <w:tcPr>
            <w:tcW w:w="4236" w:type="dxa"/>
            <w:vAlign w:val="center"/>
          </w:tcPr>
          <w:p w:rsidR="00B543C8" w:rsidRPr="00842FAF" w:rsidRDefault="00B543C8" w:rsidP="00254145">
            <w:pPr>
              <w:pStyle w:val="a6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>Тел. (843) 231-77-01. Факс (843) 231-77-18</w:t>
            </w:r>
          </w:p>
          <w:p w:rsidR="00B543C8" w:rsidRPr="00842FAF" w:rsidRDefault="00B543C8" w:rsidP="00254145">
            <w:pPr>
              <w:pStyle w:val="a6"/>
              <w:jc w:val="center"/>
              <w:rPr>
                <w:rFonts w:eastAsia="Arial Unicode MS"/>
                <w:sz w:val="16"/>
                <w:szCs w:val="16"/>
                <w:lang w:val="tt-RU"/>
              </w:rPr>
            </w:pPr>
            <w:r w:rsidRPr="00842FAF">
              <w:rPr>
                <w:rFonts w:eastAsia="Arial Unicode MS"/>
                <w:sz w:val="16"/>
                <w:szCs w:val="16"/>
                <w:lang w:val="en-US"/>
              </w:rPr>
              <w:t>e</w:t>
            </w:r>
            <w:r w:rsidRPr="00842FAF">
              <w:rPr>
                <w:rFonts w:eastAsia="Arial Unicode MS"/>
                <w:sz w:val="16"/>
                <w:szCs w:val="16"/>
              </w:rPr>
              <w:t>-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mail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 xml:space="preserve">: </w:t>
            </w:r>
            <w:r w:rsidRPr="00842FAF">
              <w:rPr>
                <w:rFonts w:eastAsia="Arial Unicode MS"/>
                <w:sz w:val="16"/>
                <w:szCs w:val="16"/>
                <w:lang w:val="en-US"/>
              </w:rPr>
              <w:t>mic</w:t>
            </w:r>
            <w:r w:rsidRPr="00842FAF">
              <w:rPr>
                <w:rFonts w:eastAsia="Arial Unicode MS"/>
                <w:sz w:val="16"/>
                <w:szCs w:val="16"/>
              </w:rPr>
              <w:t>@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tatar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ru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 xml:space="preserve">; </w:t>
            </w:r>
            <w:r w:rsidRPr="00842FAF">
              <w:rPr>
                <w:rFonts w:eastAsia="Arial Unicode MS"/>
                <w:sz w:val="16"/>
                <w:szCs w:val="16"/>
                <w:lang w:val="en-US"/>
              </w:rPr>
              <w:t>http</w:t>
            </w:r>
            <w:r w:rsidRPr="00842FAF">
              <w:rPr>
                <w:rFonts w:eastAsia="Arial Unicode MS"/>
                <w:sz w:val="16"/>
                <w:szCs w:val="16"/>
              </w:rPr>
              <w:t>://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mic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tatar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ru</w:t>
            </w:r>
            <w:proofErr w:type="spellEnd"/>
          </w:p>
          <w:p w:rsidR="00B543C8" w:rsidRPr="00842FAF" w:rsidRDefault="00B543C8" w:rsidP="00254145">
            <w:pPr>
              <w:pStyle w:val="a6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 xml:space="preserve">ОКПО 00099814, ОГРН 1021602846110, </w:t>
            </w:r>
          </w:p>
          <w:p w:rsidR="00B543C8" w:rsidRPr="00842FAF" w:rsidRDefault="00B543C8" w:rsidP="00254145">
            <w:pPr>
              <w:pStyle w:val="a6"/>
              <w:jc w:val="center"/>
              <w:rPr>
                <w:rFonts w:eastAsia="Arial Unicode MS"/>
                <w:sz w:val="16"/>
                <w:szCs w:val="16"/>
                <w:lang w:val="tt-RU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>ИНН/КПП 1653007300/165501001</w:t>
            </w:r>
          </w:p>
        </w:tc>
        <w:tc>
          <w:tcPr>
            <w:tcW w:w="1027" w:type="dxa"/>
            <w:vAlign w:val="center"/>
          </w:tcPr>
          <w:p w:rsidR="00B543C8" w:rsidRPr="00842FAF" w:rsidRDefault="00B543C8" w:rsidP="00254145">
            <w:pPr>
              <w:pStyle w:val="a6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4107" w:type="dxa"/>
            <w:vAlign w:val="center"/>
          </w:tcPr>
          <w:p w:rsidR="00B543C8" w:rsidRPr="00842FAF" w:rsidRDefault="00B543C8" w:rsidP="00254145">
            <w:pPr>
              <w:pStyle w:val="a6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>Тел. (843) 231-77-01. Факс (843) 231-77-18</w:t>
            </w:r>
          </w:p>
          <w:p w:rsidR="00B543C8" w:rsidRPr="00842FAF" w:rsidRDefault="00B543C8" w:rsidP="00254145">
            <w:pPr>
              <w:pStyle w:val="a6"/>
              <w:jc w:val="center"/>
              <w:rPr>
                <w:rFonts w:eastAsia="Arial Unicode MS"/>
                <w:sz w:val="16"/>
                <w:szCs w:val="16"/>
                <w:lang w:val="tt-RU"/>
              </w:rPr>
            </w:pPr>
            <w:r w:rsidRPr="00842FAF">
              <w:rPr>
                <w:rFonts w:eastAsia="Arial Unicode MS"/>
                <w:sz w:val="16"/>
                <w:szCs w:val="16"/>
                <w:lang w:val="en-US"/>
              </w:rPr>
              <w:t>e</w:t>
            </w:r>
            <w:r w:rsidRPr="00842FAF">
              <w:rPr>
                <w:rFonts w:eastAsia="Arial Unicode MS"/>
                <w:sz w:val="16"/>
                <w:szCs w:val="16"/>
              </w:rPr>
              <w:t>-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mail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 xml:space="preserve">: </w:t>
            </w:r>
            <w:r w:rsidRPr="00842FAF">
              <w:rPr>
                <w:rFonts w:eastAsia="Arial Unicode MS"/>
                <w:sz w:val="16"/>
                <w:szCs w:val="16"/>
                <w:lang w:val="en-US"/>
              </w:rPr>
              <w:t>mic</w:t>
            </w:r>
            <w:r w:rsidRPr="00842FAF">
              <w:rPr>
                <w:rFonts w:eastAsia="Arial Unicode MS"/>
                <w:sz w:val="16"/>
                <w:szCs w:val="16"/>
              </w:rPr>
              <w:t>@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tatar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ru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 xml:space="preserve">; </w:t>
            </w:r>
            <w:r w:rsidRPr="00842FAF">
              <w:rPr>
                <w:rFonts w:eastAsia="Arial Unicode MS"/>
                <w:sz w:val="16"/>
                <w:szCs w:val="16"/>
                <w:lang w:val="en-US"/>
              </w:rPr>
              <w:t>http</w:t>
            </w:r>
            <w:r w:rsidRPr="00842FAF">
              <w:rPr>
                <w:rFonts w:eastAsia="Arial Unicode MS"/>
                <w:sz w:val="16"/>
                <w:szCs w:val="16"/>
              </w:rPr>
              <w:t>://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mic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tatar</w:t>
            </w:r>
            <w:proofErr w:type="spellEnd"/>
            <w:r w:rsidRPr="00842FAF">
              <w:rPr>
                <w:rFonts w:eastAsia="Arial Unicode MS"/>
                <w:sz w:val="16"/>
                <w:szCs w:val="16"/>
              </w:rPr>
              <w:t>.</w:t>
            </w:r>
            <w:proofErr w:type="spellStart"/>
            <w:r w:rsidRPr="00842FAF">
              <w:rPr>
                <w:rFonts w:eastAsia="Arial Unicode MS"/>
                <w:sz w:val="16"/>
                <w:szCs w:val="16"/>
                <w:lang w:val="en-US"/>
              </w:rPr>
              <w:t>ru</w:t>
            </w:r>
            <w:proofErr w:type="spellEnd"/>
          </w:p>
          <w:p w:rsidR="00B543C8" w:rsidRPr="00842FAF" w:rsidRDefault="00B543C8" w:rsidP="00254145">
            <w:pPr>
              <w:pStyle w:val="a6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>ОКПО 00099814, ОГРН 1021602846110,</w:t>
            </w:r>
          </w:p>
          <w:p w:rsidR="00B543C8" w:rsidRPr="00842FAF" w:rsidRDefault="00B543C8" w:rsidP="00254145">
            <w:pPr>
              <w:pStyle w:val="a6"/>
              <w:jc w:val="center"/>
              <w:rPr>
                <w:rFonts w:eastAsia="Arial Unicode MS"/>
                <w:sz w:val="16"/>
                <w:szCs w:val="16"/>
              </w:rPr>
            </w:pPr>
            <w:r w:rsidRPr="00842FAF">
              <w:rPr>
                <w:rFonts w:eastAsia="Arial Unicode MS"/>
                <w:sz w:val="16"/>
                <w:szCs w:val="16"/>
              </w:rPr>
              <w:t xml:space="preserve"> ИНН/КПП 1653007300/165501001</w:t>
            </w:r>
          </w:p>
        </w:tc>
      </w:tr>
      <w:tr w:rsidR="00B543C8" w:rsidRPr="00842FAF" w:rsidTr="00B543C8">
        <w:trPr>
          <w:trHeight w:val="246"/>
        </w:trPr>
        <w:tc>
          <w:tcPr>
            <w:tcW w:w="9370" w:type="dxa"/>
            <w:gridSpan w:val="3"/>
            <w:vAlign w:val="center"/>
          </w:tcPr>
          <w:p w:rsidR="00B543C8" w:rsidRPr="00842FAF" w:rsidRDefault="00B543C8" w:rsidP="00254145">
            <w:pPr>
              <w:pStyle w:val="a6"/>
              <w:tabs>
                <w:tab w:val="clear" w:pos="4677"/>
                <w:tab w:val="center" w:pos="-114"/>
                <w:tab w:val="left" w:pos="147"/>
              </w:tabs>
              <w:spacing w:line="360" w:lineRule="auto"/>
              <w:ind w:right="6012"/>
              <w:rPr>
                <w:rFonts w:eastAsia="Arial Unicode MS"/>
                <w:sz w:val="20"/>
                <w:szCs w:val="20"/>
                <w:lang w:val="en-US"/>
              </w:rPr>
            </w:pPr>
          </w:p>
        </w:tc>
      </w:tr>
    </w:tbl>
    <w:p w:rsidR="00B543C8" w:rsidRPr="00DA4E94" w:rsidRDefault="00B543C8" w:rsidP="00B543C8">
      <w:pPr>
        <w:jc w:val="center"/>
        <w:rPr>
          <w:rFonts w:ascii="Calibri" w:hAnsi="Calibri" w:cs="Calibri"/>
          <w:bCs/>
          <w:szCs w:val="28"/>
          <w:lang w:val="en-US"/>
        </w:rPr>
      </w:pPr>
    </w:p>
    <w:p w:rsidR="004F7B72" w:rsidRDefault="00D31118" w:rsidP="004F7B72">
      <w:pPr>
        <w:jc w:val="right"/>
        <w:rPr>
          <w:bCs/>
          <w:szCs w:val="28"/>
        </w:rPr>
      </w:pPr>
      <w:r>
        <w:rPr>
          <w:bCs/>
          <w:szCs w:val="28"/>
        </w:rPr>
        <w:t>14</w:t>
      </w:r>
      <w:r w:rsidR="003C6D27">
        <w:rPr>
          <w:bCs/>
          <w:szCs w:val="28"/>
        </w:rPr>
        <w:t xml:space="preserve"> </w:t>
      </w:r>
      <w:r>
        <w:rPr>
          <w:bCs/>
          <w:szCs w:val="28"/>
        </w:rPr>
        <w:t>февраля 2017</w:t>
      </w:r>
      <w:r w:rsidR="00011023">
        <w:rPr>
          <w:bCs/>
          <w:szCs w:val="28"/>
        </w:rPr>
        <w:t xml:space="preserve"> </w:t>
      </w:r>
      <w:r w:rsidR="004F7B72" w:rsidRPr="00DA4E94">
        <w:rPr>
          <w:bCs/>
          <w:szCs w:val="28"/>
        </w:rPr>
        <w:t>г.</w:t>
      </w:r>
    </w:p>
    <w:p w:rsidR="004F7B72" w:rsidRDefault="004F7B72" w:rsidP="004F7B72">
      <w:pPr>
        <w:jc w:val="right"/>
        <w:rPr>
          <w:bCs/>
          <w:szCs w:val="28"/>
        </w:rPr>
      </w:pPr>
    </w:p>
    <w:p w:rsidR="004F7B72" w:rsidRDefault="004F7B72" w:rsidP="004F7B72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ПРЕСС-РЕЛИЗ</w:t>
      </w:r>
    </w:p>
    <w:p w:rsidR="00D31118" w:rsidRDefault="00D31118" w:rsidP="004F7B72">
      <w:pPr>
        <w:ind w:firstLine="0"/>
        <w:jc w:val="center"/>
        <w:rPr>
          <w:bCs/>
          <w:szCs w:val="28"/>
        </w:rPr>
      </w:pPr>
    </w:p>
    <w:p w:rsidR="00D31118" w:rsidRPr="00D31118" w:rsidRDefault="00D31118" w:rsidP="00D31118">
      <w:pPr>
        <w:rPr>
          <w:b/>
          <w:szCs w:val="28"/>
        </w:rPr>
      </w:pPr>
      <w:r>
        <w:rPr>
          <w:b/>
          <w:szCs w:val="28"/>
        </w:rPr>
        <w:t xml:space="preserve">Итоги работы </w:t>
      </w:r>
      <w:r w:rsidRPr="00D31118">
        <w:rPr>
          <w:b/>
          <w:szCs w:val="28"/>
        </w:rPr>
        <w:t>государственных информационных систем «Народный инспектор» и «Народный контроль»</w:t>
      </w:r>
      <w:r>
        <w:rPr>
          <w:b/>
          <w:szCs w:val="28"/>
        </w:rPr>
        <w:t xml:space="preserve"> за 2016 год</w:t>
      </w:r>
      <w:r w:rsidRPr="00D31118">
        <w:rPr>
          <w:b/>
          <w:szCs w:val="28"/>
        </w:rPr>
        <w:t xml:space="preserve"> </w:t>
      </w:r>
    </w:p>
    <w:p w:rsidR="00D31118" w:rsidRPr="00D31118" w:rsidRDefault="00D31118" w:rsidP="00D31118">
      <w:pPr>
        <w:rPr>
          <w:b/>
          <w:szCs w:val="28"/>
        </w:rPr>
      </w:pPr>
    </w:p>
    <w:p w:rsidR="00D31118" w:rsidRDefault="00D31118" w:rsidP="00D31118">
      <w:pPr>
        <w:rPr>
          <w:szCs w:val="28"/>
        </w:rPr>
      </w:pPr>
      <w:r>
        <w:rPr>
          <w:szCs w:val="28"/>
        </w:rPr>
        <w:t xml:space="preserve">ГИС </w:t>
      </w:r>
      <w:r w:rsidRPr="00D31118">
        <w:rPr>
          <w:b/>
          <w:szCs w:val="28"/>
        </w:rPr>
        <w:t>«Народный инспектор»</w:t>
      </w:r>
      <w:r w:rsidRPr="00D31118">
        <w:rPr>
          <w:szCs w:val="28"/>
        </w:rPr>
        <w:t xml:space="preserve"> работает с ноября 2014 года. И если в первый год работы население относилось к ней скорее настороженно, то сейчас можно сказать, что за 2 года работы она заслужила доверие пользователей. С момента запуска системы на конец 2016 года более 80 тысяч человек скачало и установило приложение. </w:t>
      </w:r>
    </w:p>
    <w:p w:rsidR="00D31118" w:rsidRPr="00D31118" w:rsidRDefault="00D31118" w:rsidP="00D31118">
      <w:pPr>
        <w:rPr>
          <w:szCs w:val="28"/>
        </w:rPr>
      </w:pPr>
      <w:r w:rsidRPr="00D31118">
        <w:rPr>
          <w:szCs w:val="28"/>
        </w:rPr>
        <w:t>Наибольшую активность в 2016 году проявили жители Казани, Набережных челнов и Нижнекамска.</w:t>
      </w:r>
      <w:r>
        <w:rPr>
          <w:szCs w:val="28"/>
        </w:rPr>
        <w:t xml:space="preserve"> </w:t>
      </w:r>
      <w:r w:rsidRPr="00D31118">
        <w:rPr>
          <w:szCs w:val="28"/>
        </w:rPr>
        <w:t>В 2016 году рост количества заявок по сравнению с 2015 годом составил 15%.</w:t>
      </w:r>
      <w:r>
        <w:rPr>
          <w:szCs w:val="28"/>
        </w:rPr>
        <w:t xml:space="preserve"> </w:t>
      </w:r>
    </w:p>
    <w:p w:rsidR="00D31118" w:rsidRPr="00D31118" w:rsidRDefault="00D31118" w:rsidP="00D31118">
      <w:pPr>
        <w:rPr>
          <w:szCs w:val="28"/>
        </w:rPr>
      </w:pPr>
      <w:r w:rsidRPr="00D31118">
        <w:rPr>
          <w:szCs w:val="28"/>
        </w:rPr>
        <w:t xml:space="preserve">Всего гражданами подано почти 46 тысяч заявок (126 заявок в сутки) из которых чуть более 4-х тысяч было отсеяно на этапе предварительной проверки службой </w:t>
      </w:r>
      <w:proofErr w:type="spellStart"/>
      <w:r w:rsidRPr="00D31118">
        <w:rPr>
          <w:szCs w:val="28"/>
        </w:rPr>
        <w:t>модерации</w:t>
      </w:r>
      <w:proofErr w:type="spellEnd"/>
      <w:r w:rsidRPr="00D31118">
        <w:rPr>
          <w:szCs w:val="28"/>
        </w:rPr>
        <w:t xml:space="preserve">. Основные причина отклонения – некачественные видеоматериалы, сделанные в темное время суток, нечеткая фиксация номера транспортного </w:t>
      </w:r>
      <w:proofErr w:type="gramStart"/>
      <w:r w:rsidRPr="00D31118">
        <w:rPr>
          <w:szCs w:val="28"/>
        </w:rPr>
        <w:t>средства,  отсутствие</w:t>
      </w:r>
      <w:proofErr w:type="gramEnd"/>
      <w:r w:rsidRPr="00D31118">
        <w:rPr>
          <w:szCs w:val="28"/>
        </w:rPr>
        <w:t xml:space="preserve"> фиксации окружающей обстановки.</w:t>
      </w:r>
      <w:r>
        <w:rPr>
          <w:szCs w:val="28"/>
        </w:rPr>
        <w:t xml:space="preserve"> </w:t>
      </w:r>
      <w:r w:rsidRPr="00D31118">
        <w:rPr>
          <w:szCs w:val="28"/>
        </w:rPr>
        <w:t>Также не передаются в работу анонимные заявки и те, в которых видео было снято более 5 дней назад.</w:t>
      </w:r>
      <w:r>
        <w:rPr>
          <w:szCs w:val="28"/>
        </w:rPr>
        <w:t xml:space="preserve"> О</w:t>
      </w:r>
      <w:r w:rsidRPr="00D31118">
        <w:rPr>
          <w:szCs w:val="28"/>
        </w:rPr>
        <w:t>тклоненных заявок стало меньше почти на 30%. И это показатель того</w:t>
      </w:r>
      <w:r>
        <w:rPr>
          <w:szCs w:val="28"/>
        </w:rPr>
        <w:t xml:space="preserve">, что граждане поняли, как </w:t>
      </w:r>
      <w:r w:rsidRPr="00D31118">
        <w:rPr>
          <w:szCs w:val="28"/>
        </w:rPr>
        <w:t>правильно фиксировать нарушения.</w:t>
      </w:r>
      <w:r>
        <w:rPr>
          <w:szCs w:val="28"/>
        </w:rPr>
        <w:t xml:space="preserve"> </w:t>
      </w:r>
      <w:r w:rsidRPr="00D31118">
        <w:rPr>
          <w:szCs w:val="28"/>
        </w:rPr>
        <w:t xml:space="preserve">Стоит отметить </w:t>
      </w:r>
      <w:proofErr w:type="gramStart"/>
      <w:r w:rsidRPr="00D31118">
        <w:rPr>
          <w:szCs w:val="28"/>
        </w:rPr>
        <w:t>и  высокую</w:t>
      </w:r>
      <w:proofErr w:type="gramEnd"/>
      <w:r w:rsidRPr="00D31118">
        <w:rPr>
          <w:szCs w:val="28"/>
        </w:rPr>
        <w:t xml:space="preserve"> долю рассмотренных заявок по всем категориям – 77%. </w:t>
      </w:r>
    </w:p>
    <w:p w:rsidR="00D31118" w:rsidRPr="00D31118" w:rsidRDefault="00D31118" w:rsidP="00D31118">
      <w:pPr>
        <w:rPr>
          <w:szCs w:val="28"/>
        </w:rPr>
      </w:pPr>
      <w:r w:rsidRPr="00D31118">
        <w:rPr>
          <w:szCs w:val="28"/>
        </w:rPr>
        <w:t>Также на слайде представлена сравнительная статистика работы системы в 2015 и 2016 годах. Процент рассмотренных заявок стал выше и у ГИБДД на 14%, и у АТИ – на 15%.</w:t>
      </w:r>
    </w:p>
    <w:p w:rsidR="00D31118" w:rsidRPr="00D31118" w:rsidRDefault="00D31118" w:rsidP="00D31118">
      <w:pPr>
        <w:rPr>
          <w:szCs w:val="28"/>
        </w:rPr>
      </w:pPr>
      <w:r w:rsidRPr="00D31118">
        <w:rPr>
          <w:szCs w:val="28"/>
        </w:rPr>
        <w:t xml:space="preserve">Рост </w:t>
      </w:r>
      <w:proofErr w:type="gramStart"/>
      <w:r w:rsidRPr="00D31118">
        <w:rPr>
          <w:szCs w:val="28"/>
        </w:rPr>
        <w:t>количества  заявок</w:t>
      </w:r>
      <w:proofErr w:type="gramEnd"/>
      <w:r w:rsidRPr="00D31118">
        <w:rPr>
          <w:szCs w:val="28"/>
        </w:rPr>
        <w:t xml:space="preserve"> связан не только с тем, что граждане начали «привыкать» пользоваться системой и видеть положительный результат своих обращений.</w:t>
      </w:r>
    </w:p>
    <w:p w:rsidR="00D31118" w:rsidRPr="00D31118" w:rsidRDefault="00D31118" w:rsidP="00D31118">
      <w:pPr>
        <w:rPr>
          <w:szCs w:val="28"/>
        </w:rPr>
      </w:pPr>
      <w:r w:rsidRPr="00D31118">
        <w:rPr>
          <w:szCs w:val="28"/>
        </w:rPr>
        <w:t xml:space="preserve"> В 2016 году по просьбам пользователей были добавлены 3 новые категории нарушений правил дорожного движения:</w:t>
      </w:r>
    </w:p>
    <w:p w:rsidR="00D31118" w:rsidRPr="00D31118" w:rsidRDefault="00D31118" w:rsidP="00D31118">
      <w:pPr>
        <w:pStyle w:val="a3"/>
        <w:numPr>
          <w:ilvl w:val="0"/>
          <w:numId w:val="4"/>
        </w:numPr>
        <w:jc w:val="left"/>
        <w:rPr>
          <w:szCs w:val="28"/>
        </w:rPr>
      </w:pPr>
      <w:r w:rsidRPr="00D31118">
        <w:rPr>
          <w:szCs w:val="28"/>
        </w:rPr>
        <w:t>Движение по встречной полосе;</w:t>
      </w:r>
    </w:p>
    <w:p w:rsidR="00D31118" w:rsidRPr="00D31118" w:rsidRDefault="00D31118" w:rsidP="00D31118">
      <w:pPr>
        <w:pStyle w:val="a3"/>
        <w:numPr>
          <w:ilvl w:val="0"/>
          <w:numId w:val="4"/>
        </w:numPr>
        <w:jc w:val="left"/>
        <w:rPr>
          <w:szCs w:val="28"/>
        </w:rPr>
      </w:pPr>
      <w:r w:rsidRPr="00D31118">
        <w:rPr>
          <w:szCs w:val="28"/>
        </w:rPr>
        <w:lastRenderedPageBreak/>
        <w:t>Движение по разделительной полосе или обочине;</w:t>
      </w:r>
    </w:p>
    <w:p w:rsidR="00D31118" w:rsidRPr="00D31118" w:rsidRDefault="00D31118" w:rsidP="00D31118">
      <w:pPr>
        <w:pStyle w:val="a3"/>
        <w:numPr>
          <w:ilvl w:val="0"/>
          <w:numId w:val="4"/>
        </w:numPr>
        <w:jc w:val="left"/>
        <w:rPr>
          <w:szCs w:val="28"/>
        </w:rPr>
      </w:pPr>
      <w:r w:rsidRPr="00D31118">
        <w:rPr>
          <w:szCs w:val="28"/>
        </w:rPr>
        <w:t>Остановка или стоянка под запрещающим знаком.</w:t>
      </w:r>
    </w:p>
    <w:p w:rsidR="00D31118" w:rsidRPr="00D31118" w:rsidRDefault="00D31118" w:rsidP="00D31118">
      <w:pPr>
        <w:rPr>
          <w:szCs w:val="28"/>
        </w:rPr>
      </w:pPr>
      <w:r w:rsidRPr="00D31118">
        <w:rPr>
          <w:szCs w:val="28"/>
        </w:rPr>
        <w:t xml:space="preserve">Самой популярной из введенных категорий является «Остановка или стоянка под запрещающим знаком» </w:t>
      </w:r>
      <w:r w:rsidRPr="00D31118">
        <w:rPr>
          <w:i/>
          <w:szCs w:val="28"/>
        </w:rPr>
        <w:t>(157 заявок за ноябрь и декабрь</w:t>
      </w:r>
      <w:r>
        <w:rPr>
          <w:i/>
          <w:szCs w:val="28"/>
        </w:rPr>
        <w:t xml:space="preserve"> 2016 года</w:t>
      </w:r>
      <w:r w:rsidRPr="00D31118">
        <w:rPr>
          <w:szCs w:val="28"/>
        </w:rPr>
        <w:t>).</w:t>
      </w:r>
    </w:p>
    <w:p w:rsidR="00D31118" w:rsidRPr="00D31118" w:rsidRDefault="00D31118" w:rsidP="00D31118">
      <w:pPr>
        <w:rPr>
          <w:szCs w:val="28"/>
          <w:lang w:eastAsia="en-US"/>
        </w:rPr>
      </w:pPr>
      <w:r w:rsidRPr="00D31118">
        <w:rPr>
          <w:szCs w:val="28"/>
        </w:rPr>
        <w:t xml:space="preserve">В целом наиболее популярные категории нарушений за 2016 год – это «статические» виды нарушений – парковка на тротуаре </w:t>
      </w:r>
      <w:r w:rsidRPr="00D31118">
        <w:rPr>
          <w:i/>
          <w:szCs w:val="28"/>
        </w:rPr>
        <w:t>(более 28 тысяч фиксаций за 2016 год)</w:t>
      </w:r>
      <w:r w:rsidRPr="00D31118">
        <w:rPr>
          <w:szCs w:val="28"/>
        </w:rPr>
        <w:t xml:space="preserve">, парковка на «зеленой» зоне </w:t>
      </w:r>
      <w:r w:rsidRPr="00D31118">
        <w:rPr>
          <w:i/>
          <w:szCs w:val="28"/>
        </w:rPr>
        <w:t>(почти 9 тысяч фиксаций за 2016 год)</w:t>
      </w:r>
      <w:r w:rsidRPr="00D31118">
        <w:rPr>
          <w:szCs w:val="28"/>
        </w:rPr>
        <w:t xml:space="preserve">. Популярность категорий объясняется простотой их фиксации (припаркованный автомобиль никуда не едет), а также тем, что та же самая парковка на тротуаре и газоне является одной из актуальных проблем для жителей городов. </w:t>
      </w:r>
    </w:p>
    <w:p w:rsidR="00D31118" w:rsidRPr="00D31118" w:rsidRDefault="00D31118" w:rsidP="00D31118">
      <w:pPr>
        <w:rPr>
          <w:szCs w:val="28"/>
        </w:rPr>
      </w:pPr>
      <w:r w:rsidRPr="00D31118">
        <w:rPr>
          <w:szCs w:val="28"/>
        </w:rPr>
        <w:t xml:space="preserve">Не смотря на это, «динамические» </w:t>
      </w:r>
      <w:proofErr w:type="gramStart"/>
      <w:r w:rsidRPr="00D31118">
        <w:rPr>
          <w:szCs w:val="28"/>
        </w:rPr>
        <w:t>категории,  на</w:t>
      </w:r>
      <w:proofErr w:type="gramEnd"/>
      <w:r w:rsidRPr="00D31118">
        <w:rPr>
          <w:szCs w:val="28"/>
        </w:rPr>
        <w:t xml:space="preserve"> которых запечатлён движущийся автомобиль, также удается фиксировать с помощью нашего </w:t>
      </w:r>
      <w:r>
        <w:rPr>
          <w:szCs w:val="28"/>
        </w:rPr>
        <w:t xml:space="preserve">мобильного </w:t>
      </w:r>
      <w:r w:rsidRPr="00D31118">
        <w:rPr>
          <w:szCs w:val="28"/>
        </w:rPr>
        <w:t xml:space="preserve">приложения – это не предоставление преимущества пешеходу </w:t>
      </w:r>
      <w:r w:rsidRPr="00D31118">
        <w:rPr>
          <w:i/>
          <w:szCs w:val="28"/>
        </w:rPr>
        <w:t>(4,2 тысяч фиксаций за 2016 год)</w:t>
      </w:r>
      <w:r w:rsidRPr="00D31118">
        <w:rPr>
          <w:szCs w:val="28"/>
        </w:rPr>
        <w:t xml:space="preserve">, движение по автобусной полосе, езда по тротуару </w:t>
      </w:r>
      <w:r w:rsidRPr="00D31118">
        <w:rPr>
          <w:i/>
          <w:szCs w:val="28"/>
        </w:rPr>
        <w:t>(более 800 фиксаций за 2016 год по каждому нарушению)</w:t>
      </w:r>
      <w:r w:rsidRPr="00D31118">
        <w:rPr>
          <w:szCs w:val="28"/>
        </w:rPr>
        <w:t>.</w:t>
      </w:r>
    </w:p>
    <w:p w:rsidR="00D31118" w:rsidRPr="00D31118" w:rsidRDefault="00D31118" w:rsidP="00D31118">
      <w:pPr>
        <w:rPr>
          <w:szCs w:val="28"/>
        </w:rPr>
      </w:pPr>
      <w:r w:rsidRPr="00D31118">
        <w:rPr>
          <w:szCs w:val="28"/>
        </w:rPr>
        <w:t>По ряду категорий наблюдается значительный прирост количества поданных заявок по отношению к 2015 году: по категории «Поворот налево под запрещающий знак» на 90%, «Движение по автобусной полосе» - 82%, «Проезд на красный свет» - 56%.</w:t>
      </w:r>
    </w:p>
    <w:p w:rsidR="00D31118" w:rsidRPr="00D31118" w:rsidRDefault="00D31118" w:rsidP="00D31118">
      <w:pPr>
        <w:rPr>
          <w:szCs w:val="28"/>
        </w:rPr>
      </w:pPr>
      <w:r w:rsidRPr="00D31118">
        <w:rPr>
          <w:szCs w:val="28"/>
        </w:rPr>
        <w:t>Также стоит отметить, что по категории «Не пропустил пешехода» количество поданных заявок сократилось на 15%.</w:t>
      </w:r>
    </w:p>
    <w:p w:rsidR="00D31118" w:rsidRPr="00D31118" w:rsidRDefault="00D31118" w:rsidP="00D31118">
      <w:pPr>
        <w:rPr>
          <w:szCs w:val="28"/>
        </w:rPr>
      </w:pPr>
      <w:r w:rsidRPr="00D31118">
        <w:rPr>
          <w:szCs w:val="28"/>
        </w:rPr>
        <w:t>Что касается сумм наложенных и оплаченных штрафов за 2016 год, то</w:t>
      </w:r>
    </w:p>
    <w:p w:rsidR="00D31118" w:rsidRPr="00D31118" w:rsidRDefault="00D31118" w:rsidP="00D31118">
      <w:pPr>
        <w:ind w:firstLine="0"/>
        <w:rPr>
          <w:szCs w:val="28"/>
        </w:rPr>
      </w:pPr>
      <w:r w:rsidRPr="00D31118">
        <w:rPr>
          <w:szCs w:val="28"/>
        </w:rPr>
        <w:t>цифры следующие:</w:t>
      </w:r>
    </w:p>
    <w:p w:rsidR="00D31118" w:rsidRPr="00D31118" w:rsidRDefault="00D31118" w:rsidP="00D31118">
      <w:pPr>
        <w:pStyle w:val="a3"/>
        <w:numPr>
          <w:ilvl w:val="0"/>
          <w:numId w:val="6"/>
        </w:numPr>
        <w:jc w:val="left"/>
        <w:rPr>
          <w:szCs w:val="28"/>
        </w:rPr>
      </w:pPr>
      <w:r w:rsidRPr="00D31118">
        <w:rPr>
          <w:szCs w:val="28"/>
        </w:rPr>
        <w:t>наложено 48,9 млн. рублей;</w:t>
      </w:r>
    </w:p>
    <w:p w:rsidR="00D31118" w:rsidRPr="00D31118" w:rsidRDefault="00D31118" w:rsidP="00D31118">
      <w:pPr>
        <w:pStyle w:val="a3"/>
        <w:numPr>
          <w:ilvl w:val="0"/>
          <w:numId w:val="6"/>
        </w:numPr>
        <w:jc w:val="left"/>
        <w:rPr>
          <w:szCs w:val="28"/>
        </w:rPr>
      </w:pPr>
      <w:r w:rsidRPr="00D31118">
        <w:rPr>
          <w:szCs w:val="28"/>
        </w:rPr>
        <w:t>оплачено 41,1 млн. рублей.</w:t>
      </w:r>
    </w:p>
    <w:p w:rsidR="00D31118" w:rsidRDefault="00D31118" w:rsidP="00D31118">
      <w:pPr>
        <w:rPr>
          <w:szCs w:val="28"/>
        </w:rPr>
      </w:pPr>
    </w:p>
    <w:p w:rsidR="00D31118" w:rsidRPr="00D31118" w:rsidRDefault="00D31118" w:rsidP="00D31118">
      <w:pPr>
        <w:rPr>
          <w:szCs w:val="28"/>
        </w:rPr>
      </w:pPr>
      <w:r>
        <w:rPr>
          <w:szCs w:val="28"/>
        </w:rPr>
        <w:t>И</w:t>
      </w:r>
      <w:r w:rsidRPr="00D31118">
        <w:rPr>
          <w:szCs w:val="28"/>
        </w:rPr>
        <w:t xml:space="preserve">тоги работы </w:t>
      </w:r>
      <w:r>
        <w:rPr>
          <w:szCs w:val="28"/>
        </w:rPr>
        <w:t>ГИС</w:t>
      </w:r>
      <w:r w:rsidRPr="00D31118">
        <w:rPr>
          <w:szCs w:val="28"/>
        </w:rPr>
        <w:t xml:space="preserve"> </w:t>
      </w:r>
      <w:r w:rsidRPr="00D31118">
        <w:rPr>
          <w:b/>
          <w:szCs w:val="28"/>
        </w:rPr>
        <w:t>«Народный контроль»</w:t>
      </w:r>
      <w:r w:rsidRPr="00D31118">
        <w:rPr>
          <w:szCs w:val="28"/>
        </w:rPr>
        <w:t xml:space="preserve"> за 2016 год.</w:t>
      </w:r>
      <w:bookmarkStart w:id="0" w:name="_GoBack"/>
      <w:bookmarkEnd w:id="0"/>
    </w:p>
    <w:p w:rsidR="00D31118" w:rsidRDefault="00D31118" w:rsidP="00D31118">
      <w:pPr>
        <w:rPr>
          <w:szCs w:val="28"/>
        </w:rPr>
      </w:pPr>
      <w:r>
        <w:rPr>
          <w:szCs w:val="28"/>
        </w:rPr>
        <w:t>Д</w:t>
      </w:r>
      <w:r w:rsidRPr="00D31118">
        <w:rPr>
          <w:szCs w:val="28"/>
        </w:rPr>
        <w:t xml:space="preserve">анная система предназначена для подачи уведомлений по самым разнообразным проблемам в нашей республике. Для этого существует сайт и мобильное приложение для устройств на базе операционных систем </w:t>
      </w:r>
      <w:r w:rsidRPr="00D31118">
        <w:rPr>
          <w:szCs w:val="28"/>
          <w:lang w:val="en-US"/>
        </w:rPr>
        <w:t>IOS</w:t>
      </w:r>
      <w:r w:rsidRPr="00D31118">
        <w:rPr>
          <w:szCs w:val="28"/>
        </w:rPr>
        <w:t xml:space="preserve"> и </w:t>
      </w:r>
      <w:r w:rsidRPr="00D31118">
        <w:rPr>
          <w:szCs w:val="28"/>
          <w:lang w:val="en-US"/>
        </w:rPr>
        <w:t>Android</w:t>
      </w:r>
      <w:r w:rsidRPr="00D31118">
        <w:rPr>
          <w:szCs w:val="28"/>
        </w:rPr>
        <w:t>.</w:t>
      </w:r>
      <w:r>
        <w:rPr>
          <w:szCs w:val="28"/>
        </w:rPr>
        <w:t xml:space="preserve"> </w:t>
      </w:r>
    </w:p>
    <w:p w:rsidR="00D31118" w:rsidRPr="00D31118" w:rsidRDefault="00D31118" w:rsidP="00D31118">
      <w:pPr>
        <w:rPr>
          <w:szCs w:val="28"/>
        </w:rPr>
      </w:pPr>
      <w:r w:rsidRPr="00D31118">
        <w:rPr>
          <w:szCs w:val="28"/>
        </w:rPr>
        <w:t xml:space="preserve">За 2016 год было опубликовано более 43 тыс. уведомлений (это 119 в день). Прирост к 2015 году составил 46%. Доля решенных уведомлений по-прежнему </w:t>
      </w:r>
      <w:proofErr w:type="gramStart"/>
      <w:r w:rsidRPr="00D31118">
        <w:rPr>
          <w:szCs w:val="28"/>
        </w:rPr>
        <w:t>высока  –</w:t>
      </w:r>
      <w:proofErr w:type="gramEnd"/>
      <w:r w:rsidRPr="00D31118">
        <w:rPr>
          <w:szCs w:val="28"/>
        </w:rPr>
        <w:t xml:space="preserve"> 74%. </w:t>
      </w:r>
    </w:p>
    <w:p w:rsidR="00D31118" w:rsidRPr="00D31118" w:rsidRDefault="00D31118" w:rsidP="00D31118">
      <w:pPr>
        <w:rPr>
          <w:i/>
          <w:color w:val="000000" w:themeColor="text1"/>
          <w:szCs w:val="28"/>
        </w:rPr>
      </w:pPr>
      <w:r w:rsidRPr="00D31118">
        <w:rPr>
          <w:i/>
          <w:color w:val="000000" w:themeColor="text1"/>
          <w:szCs w:val="28"/>
        </w:rPr>
        <w:t>Для справки:</w:t>
      </w:r>
    </w:p>
    <w:p w:rsidR="00D31118" w:rsidRPr="00D31118" w:rsidRDefault="00D31118" w:rsidP="00D31118">
      <w:pPr>
        <w:rPr>
          <w:i/>
          <w:color w:val="000000" w:themeColor="text1"/>
          <w:szCs w:val="28"/>
        </w:rPr>
      </w:pPr>
      <w:r w:rsidRPr="00D31118">
        <w:rPr>
          <w:i/>
          <w:color w:val="000000" w:themeColor="text1"/>
          <w:szCs w:val="28"/>
        </w:rPr>
        <w:t xml:space="preserve">18% уведомлений был присвоен статус «Запланировано», 7% - «Мотивированный отказ», 1% уведомлений в работе. </w:t>
      </w:r>
    </w:p>
    <w:p w:rsidR="00D31118" w:rsidRPr="00D31118" w:rsidRDefault="00D31118" w:rsidP="00D31118">
      <w:pPr>
        <w:rPr>
          <w:szCs w:val="28"/>
        </w:rPr>
      </w:pPr>
      <w:r w:rsidRPr="00D31118">
        <w:rPr>
          <w:szCs w:val="28"/>
        </w:rPr>
        <w:t>В 2016 году были введены новые категории:</w:t>
      </w:r>
    </w:p>
    <w:p w:rsidR="00D31118" w:rsidRPr="00D31118" w:rsidRDefault="00D31118" w:rsidP="00D31118">
      <w:pPr>
        <w:pStyle w:val="a3"/>
        <w:numPr>
          <w:ilvl w:val="0"/>
          <w:numId w:val="7"/>
        </w:numPr>
        <w:jc w:val="left"/>
        <w:rPr>
          <w:szCs w:val="28"/>
        </w:rPr>
      </w:pPr>
      <w:r w:rsidRPr="00D31118">
        <w:rPr>
          <w:szCs w:val="28"/>
        </w:rPr>
        <w:t>«Незаконная добыча (вылов) водных биологических ресурсов»»,</w:t>
      </w:r>
    </w:p>
    <w:p w:rsidR="00D31118" w:rsidRPr="00D31118" w:rsidRDefault="00D31118" w:rsidP="00D31118">
      <w:pPr>
        <w:pStyle w:val="a3"/>
        <w:numPr>
          <w:ilvl w:val="0"/>
          <w:numId w:val="7"/>
        </w:numPr>
        <w:jc w:val="left"/>
        <w:rPr>
          <w:szCs w:val="28"/>
        </w:rPr>
      </w:pPr>
      <w:r w:rsidRPr="00D31118">
        <w:rPr>
          <w:szCs w:val="28"/>
        </w:rPr>
        <w:t>«Незаконная добыча общераспространенных полезных ископаемых на водном объекте»;</w:t>
      </w:r>
    </w:p>
    <w:p w:rsidR="00D31118" w:rsidRPr="00D31118" w:rsidRDefault="00D31118" w:rsidP="00D31118">
      <w:pPr>
        <w:pStyle w:val="a3"/>
        <w:numPr>
          <w:ilvl w:val="0"/>
          <w:numId w:val="7"/>
        </w:numPr>
        <w:jc w:val="left"/>
        <w:rPr>
          <w:szCs w:val="28"/>
        </w:rPr>
      </w:pPr>
      <w:r w:rsidRPr="00D31118">
        <w:rPr>
          <w:szCs w:val="28"/>
        </w:rPr>
        <w:t xml:space="preserve">«Парки и скверы». </w:t>
      </w:r>
    </w:p>
    <w:p w:rsidR="00D31118" w:rsidRPr="00D31118" w:rsidRDefault="00D31118" w:rsidP="00D31118">
      <w:pPr>
        <w:rPr>
          <w:noProof/>
          <w:szCs w:val="28"/>
        </w:rPr>
      </w:pPr>
      <w:r>
        <w:rPr>
          <w:noProof/>
          <w:szCs w:val="28"/>
        </w:rPr>
        <w:t>Н</w:t>
      </w:r>
      <w:r w:rsidRPr="00D31118">
        <w:rPr>
          <w:noProof/>
          <w:szCs w:val="28"/>
        </w:rPr>
        <w:t>аиболее популярными категориями в 2016 году остаются:</w:t>
      </w:r>
    </w:p>
    <w:p w:rsidR="00D31118" w:rsidRPr="00D31118" w:rsidRDefault="00D31118" w:rsidP="00D31118">
      <w:pPr>
        <w:pStyle w:val="a3"/>
        <w:numPr>
          <w:ilvl w:val="0"/>
          <w:numId w:val="8"/>
        </w:numPr>
        <w:jc w:val="left"/>
        <w:rPr>
          <w:noProof/>
          <w:szCs w:val="28"/>
        </w:rPr>
      </w:pPr>
      <w:r w:rsidRPr="00D31118">
        <w:rPr>
          <w:noProof/>
          <w:szCs w:val="28"/>
        </w:rPr>
        <w:lastRenderedPageBreak/>
        <w:t>«Благоустройство территории» (</w:t>
      </w:r>
      <w:r w:rsidRPr="00D31118">
        <w:rPr>
          <w:i/>
          <w:noProof/>
          <w:szCs w:val="28"/>
        </w:rPr>
        <w:t>более 14 тыс. уведомлений</w:t>
      </w:r>
      <w:r w:rsidRPr="00D31118">
        <w:rPr>
          <w:noProof/>
          <w:szCs w:val="28"/>
        </w:rPr>
        <w:t>),</w:t>
      </w:r>
    </w:p>
    <w:p w:rsidR="00D31118" w:rsidRPr="00D31118" w:rsidRDefault="00D31118" w:rsidP="00D31118">
      <w:pPr>
        <w:pStyle w:val="a3"/>
        <w:numPr>
          <w:ilvl w:val="0"/>
          <w:numId w:val="8"/>
        </w:numPr>
        <w:jc w:val="left"/>
        <w:rPr>
          <w:noProof/>
          <w:szCs w:val="28"/>
        </w:rPr>
      </w:pPr>
      <w:r w:rsidRPr="00D31118">
        <w:rPr>
          <w:noProof/>
          <w:szCs w:val="28"/>
        </w:rPr>
        <w:t>«Содержание и ремонт муниципальных дорог» (</w:t>
      </w:r>
      <w:r w:rsidRPr="00D31118">
        <w:rPr>
          <w:i/>
          <w:noProof/>
          <w:szCs w:val="28"/>
        </w:rPr>
        <w:t>почти 9 тысяч</w:t>
      </w:r>
      <w:r w:rsidRPr="00D31118">
        <w:rPr>
          <w:noProof/>
          <w:szCs w:val="28"/>
        </w:rPr>
        <w:t xml:space="preserve">), </w:t>
      </w:r>
    </w:p>
    <w:p w:rsidR="00D31118" w:rsidRPr="00D31118" w:rsidRDefault="00D31118" w:rsidP="00D31118">
      <w:pPr>
        <w:pStyle w:val="a3"/>
        <w:numPr>
          <w:ilvl w:val="0"/>
          <w:numId w:val="8"/>
        </w:numPr>
        <w:jc w:val="left"/>
        <w:rPr>
          <w:noProof/>
          <w:szCs w:val="28"/>
        </w:rPr>
      </w:pPr>
      <w:r w:rsidRPr="00D31118">
        <w:rPr>
          <w:noProof/>
          <w:szCs w:val="28"/>
        </w:rPr>
        <w:t>«Организация дорожного движения» (</w:t>
      </w:r>
      <w:r w:rsidRPr="00D31118">
        <w:rPr>
          <w:i/>
          <w:noProof/>
          <w:szCs w:val="28"/>
        </w:rPr>
        <w:t>почти 5,5 тысяч</w:t>
      </w:r>
      <w:r w:rsidRPr="00D31118">
        <w:rPr>
          <w:noProof/>
          <w:szCs w:val="28"/>
        </w:rPr>
        <w:t xml:space="preserve">), </w:t>
      </w:r>
    </w:p>
    <w:p w:rsidR="00D31118" w:rsidRPr="00D31118" w:rsidRDefault="00D31118" w:rsidP="00D31118">
      <w:pPr>
        <w:pStyle w:val="a3"/>
        <w:numPr>
          <w:ilvl w:val="0"/>
          <w:numId w:val="8"/>
        </w:numPr>
        <w:jc w:val="left"/>
        <w:rPr>
          <w:noProof/>
          <w:szCs w:val="28"/>
        </w:rPr>
      </w:pPr>
      <w:r w:rsidRPr="00D31118">
        <w:rPr>
          <w:noProof/>
          <w:szCs w:val="28"/>
        </w:rPr>
        <w:t>«Жилищно-коммунальные услуги» (</w:t>
      </w:r>
      <w:r w:rsidRPr="00D31118">
        <w:rPr>
          <w:i/>
          <w:noProof/>
          <w:szCs w:val="28"/>
        </w:rPr>
        <w:t>почти 4 тысячи</w:t>
      </w:r>
      <w:r w:rsidRPr="00D31118">
        <w:rPr>
          <w:noProof/>
          <w:szCs w:val="28"/>
        </w:rPr>
        <w:t>).</w:t>
      </w:r>
    </w:p>
    <w:p w:rsidR="00D31118" w:rsidRDefault="00D31118" w:rsidP="00D31118">
      <w:pPr>
        <w:rPr>
          <w:noProof/>
          <w:szCs w:val="28"/>
        </w:rPr>
      </w:pPr>
    </w:p>
    <w:p w:rsidR="00D31118" w:rsidRPr="00D31118" w:rsidRDefault="00D31118" w:rsidP="00D31118">
      <w:pPr>
        <w:rPr>
          <w:noProof/>
          <w:szCs w:val="28"/>
        </w:rPr>
      </w:pPr>
      <w:r w:rsidRPr="00D31118">
        <w:rPr>
          <w:noProof/>
          <w:szCs w:val="28"/>
        </w:rPr>
        <w:t>Стоит отметить, что по некоторым из данных категорий наблюдается значительный прирост уведомлений по отношению к 2015 году – по категории «Нарушения в наружной рекламе» 176%, по категории «Свалки» 88%, «Жилищно-коммунальные услуги» 80%, «Нарушение правил торговли» 76%.</w:t>
      </w:r>
    </w:p>
    <w:p w:rsidR="00D31118" w:rsidRPr="00D31118" w:rsidRDefault="00D31118" w:rsidP="00D31118">
      <w:pPr>
        <w:rPr>
          <w:noProof/>
          <w:szCs w:val="28"/>
        </w:rPr>
      </w:pPr>
      <w:r w:rsidRPr="00D31118">
        <w:rPr>
          <w:noProof/>
          <w:szCs w:val="28"/>
        </w:rPr>
        <w:t xml:space="preserve"> </w:t>
      </w:r>
      <w:r>
        <w:rPr>
          <w:noProof/>
          <w:szCs w:val="28"/>
        </w:rPr>
        <w:t>В</w:t>
      </w:r>
      <w:r w:rsidRPr="00D31118">
        <w:rPr>
          <w:noProof/>
          <w:szCs w:val="28"/>
        </w:rPr>
        <w:t xml:space="preserve"> 2017 году будет продолжена практика выплаты денежного вознаграждения за уведомления, касающиеся незаконного производства и реализации алкогольной и спиртосодержащей продукции. В случае факта подтверждения нарушения, в зависимости от вида нарушения и количества изъятой продукции, сумма выплат составляет от 1000 р. до 3000 р.</w:t>
      </w:r>
    </w:p>
    <w:p w:rsidR="00D31118" w:rsidRPr="00D31118" w:rsidRDefault="00D31118" w:rsidP="00D31118">
      <w:pPr>
        <w:rPr>
          <w:szCs w:val="28"/>
        </w:rPr>
      </w:pPr>
      <w:r>
        <w:rPr>
          <w:szCs w:val="28"/>
        </w:rPr>
        <w:t>З</w:t>
      </w:r>
      <w:r w:rsidRPr="00D31118">
        <w:rPr>
          <w:szCs w:val="28"/>
        </w:rPr>
        <w:t>а годы работы «Народного контроля» появились активные пользователи, которые вносят предложения по совершенствованию системы. Мы собрали и проанализировали самые популярные предложения и в 2016 году, основываясь на них, доработали систему.</w:t>
      </w:r>
    </w:p>
    <w:p w:rsidR="00D31118" w:rsidRPr="00D31118" w:rsidRDefault="00D31118" w:rsidP="00D31118">
      <w:pPr>
        <w:rPr>
          <w:szCs w:val="28"/>
        </w:rPr>
      </w:pPr>
      <w:r>
        <w:rPr>
          <w:szCs w:val="28"/>
        </w:rPr>
        <w:t>Так, д</w:t>
      </w:r>
      <w:r w:rsidRPr="00D31118">
        <w:rPr>
          <w:szCs w:val="28"/>
        </w:rPr>
        <w:t>оработан Личный кабинет:</w:t>
      </w:r>
      <w:r>
        <w:rPr>
          <w:szCs w:val="28"/>
        </w:rPr>
        <w:t xml:space="preserve"> </w:t>
      </w:r>
      <w:r w:rsidRPr="00D31118">
        <w:rPr>
          <w:szCs w:val="28"/>
        </w:rPr>
        <w:t>реализована возможность редактирования уведомлений;</w:t>
      </w:r>
      <w:r>
        <w:rPr>
          <w:szCs w:val="28"/>
        </w:rPr>
        <w:t xml:space="preserve"> </w:t>
      </w:r>
      <w:r w:rsidRPr="00D31118">
        <w:rPr>
          <w:szCs w:val="28"/>
        </w:rPr>
        <w:t>добавлены вкладки «Мои комментарии», «Мои заявки», «Избранные заявки».</w:t>
      </w:r>
      <w:r>
        <w:rPr>
          <w:szCs w:val="28"/>
        </w:rPr>
        <w:t xml:space="preserve"> </w:t>
      </w:r>
      <w:r w:rsidRPr="00D31118">
        <w:rPr>
          <w:szCs w:val="28"/>
        </w:rPr>
        <w:t>Также в Личном кабинете и на стартовой странице сервиса добавлены фильтры для пои</w:t>
      </w:r>
      <w:r>
        <w:rPr>
          <w:szCs w:val="28"/>
        </w:rPr>
        <w:t xml:space="preserve">ска уведомлений, </w:t>
      </w:r>
      <w:r w:rsidRPr="00D31118">
        <w:rPr>
          <w:szCs w:val="28"/>
        </w:rPr>
        <w:t xml:space="preserve">и появилась возможность добавлять интересующие уведомления в избранные и отслеживать их решение, изменена карта. </w:t>
      </w:r>
    </w:p>
    <w:p w:rsidR="004F7B72" w:rsidRPr="00D31118" w:rsidRDefault="004F7B72" w:rsidP="00007868">
      <w:pPr>
        <w:tabs>
          <w:tab w:val="left" w:pos="5310"/>
        </w:tabs>
        <w:ind w:firstLine="0"/>
        <w:jc w:val="center"/>
        <w:rPr>
          <w:b/>
          <w:bCs/>
          <w:szCs w:val="28"/>
        </w:rPr>
      </w:pPr>
    </w:p>
    <w:sectPr w:rsidR="004F7B72" w:rsidRPr="00D3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ADB"/>
    <w:multiLevelType w:val="hybridMultilevel"/>
    <w:tmpl w:val="255E0444"/>
    <w:lvl w:ilvl="0" w:tplc="E75EB9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0EA9"/>
    <w:multiLevelType w:val="hybridMultilevel"/>
    <w:tmpl w:val="42484EA2"/>
    <w:lvl w:ilvl="0" w:tplc="E75EB9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826C7"/>
    <w:multiLevelType w:val="hybridMultilevel"/>
    <w:tmpl w:val="B67C3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87FEF"/>
    <w:multiLevelType w:val="hybridMultilevel"/>
    <w:tmpl w:val="81866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6484C"/>
    <w:multiLevelType w:val="hybridMultilevel"/>
    <w:tmpl w:val="9B966A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F1106"/>
    <w:multiLevelType w:val="hybridMultilevel"/>
    <w:tmpl w:val="92902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F2A2B"/>
    <w:multiLevelType w:val="hybridMultilevel"/>
    <w:tmpl w:val="CDF84EB0"/>
    <w:lvl w:ilvl="0" w:tplc="1BFCD5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124CD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944E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1ADF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F857B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AC6C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628F3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8C34F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4E0C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F48CA"/>
    <w:multiLevelType w:val="hybridMultilevel"/>
    <w:tmpl w:val="46BE4BC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31E2A"/>
    <w:multiLevelType w:val="hybridMultilevel"/>
    <w:tmpl w:val="DDF20FD8"/>
    <w:lvl w:ilvl="0" w:tplc="1AD48F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02"/>
    <w:rsid w:val="00007868"/>
    <w:rsid w:val="00011023"/>
    <w:rsid w:val="000D26DB"/>
    <w:rsid w:val="001017B4"/>
    <w:rsid w:val="00147954"/>
    <w:rsid w:val="00192202"/>
    <w:rsid w:val="001F662D"/>
    <w:rsid w:val="002E6863"/>
    <w:rsid w:val="00322115"/>
    <w:rsid w:val="003C6D27"/>
    <w:rsid w:val="004404E6"/>
    <w:rsid w:val="00490B12"/>
    <w:rsid w:val="004D39F5"/>
    <w:rsid w:val="004F7B72"/>
    <w:rsid w:val="0054485C"/>
    <w:rsid w:val="00550722"/>
    <w:rsid w:val="0060594C"/>
    <w:rsid w:val="00653E55"/>
    <w:rsid w:val="00694309"/>
    <w:rsid w:val="00726DB6"/>
    <w:rsid w:val="007415C5"/>
    <w:rsid w:val="007E2EFA"/>
    <w:rsid w:val="009071AB"/>
    <w:rsid w:val="0092114E"/>
    <w:rsid w:val="00976205"/>
    <w:rsid w:val="00977E07"/>
    <w:rsid w:val="009D011E"/>
    <w:rsid w:val="00B543C8"/>
    <w:rsid w:val="00C5471A"/>
    <w:rsid w:val="00CB59AA"/>
    <w:rsid w:val="00D31118"/>
    <w:rsid w:val="00ED007E"/>
    <w:rsid w:val="00F40276"/>
    <w:rsid w:val="00F62F4C"/>
    <w:rsid w:val="00FB77A1"/>
    <w:rsid w:val="00FE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AADA59"/>
  <w15:docId w15:val="{67F5CAFA-C1D6-4431-8211-EB269197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7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7B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7B72"/>
    <w:rPr>
      <w:color w:val="0000FF" w:themeColor="hyperlink"/>
      <w:u w:val="single"/>
    </w:rPr>
  </w:style>
  <w:style w:type="paragraph" w:styleId="a6">
    <w:name w:val="header"/>
    <w:basedOn w:val="a"/>
    <w:link w:val="a7"/>
    <w:unhideWhenUsed/>
    <w:rsid w:val="00B543C8"/>
    <w:pPr>
      <w:tabs>
        <w:tab w:val="center" w:pos="4677"/>
        <w:tab w:val="right" w:pos="9355"/>
      </w:tabs>
      <w:ind w:firstLine="0"/>
      <w:jc w:val="left"/>
    </w:pPr>
    <w:rPr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B543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543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43C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C5471A"/>
    <w:rPr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D3111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D311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32</dc:creator>
  <cp:lastModifiedBy>Анна</cp:lastModifiedBy>
  <cp:revision>2</cp:revision>
  <dcterms:created xsi:type="dcterms:W3CDTF">2017-02-14T05:38:00Z</dcterms:created>
  <dcterms:modified xsi:type="dcterms:W3CDTF">2017-02-14T05:38:00Z</dcterms:modified>
</cp:coreProperties>
</file>